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586F50" w:rsidP="00A57021">
      <w:pPr>
        <w:tabs>
          <w:tab w:val="left" w:pos="680"/>
          <w:tab w:val="left" w:pos="851"/>
        </w:tabs>
        <w:jc w:val="center"/>
        <w:rPr>
          <w:b/>
          <w:sz w:val="28"/>
          <w:szCs w:val="28"/>
        </w:rPr>
      </w:pPr>
      <w:r>
        <w:rPr>
          <w:b/>
          <w:sz w:val="28"/>
          <w:szCs w:val="28"/>
        </w:rPr>
        <w:t>Управление социальным развитием персонала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7640B2" w:rsidRPr="00773DBC" w:rsidTr="006020E7">
        <w:trPr>
          <w:trHeight w:val="409"/>
        </w:trPr>
        <w:tc>
          <w:tcPr>
            <w:tcW w:w="3701" w:type="dxa"/>
            <w:hideMark/>
          </w:tcPr>
          <w:p w:rsidR="007640B2" w:rsidRPr="00773DBC" w:rsidRDefault="007640B2" w:rsidP="001361A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7640B2" w:rsidRPr="004C0F0D" w:rsidRDefault="007640B2" w:rsidP="001361AB">
            <w:pPr>
              <w:rPr>
                <w:rStyle w:val="FontStyle53"/>
                <w:b w:val="0"/>
                <w:sz w:val="28"/>
                <w:szCs w:val="28"/>
              </w:rPr>
            </w:pPr>
            <w:r>
              <w:rPr>
                <w:color w:val="000000"/>
                <w:sz w:val="28"/>
                <w:szCs w:val="28"/>
              </w:rPr>
              <w:t xml:space="preserve">Управление персоналом </w:t>
            </w:r>
          </w:p>
        </w:tc>
      </w:tr>
      <w:tr w:rsidR="007640B2" w:rsidRPr="00773DBC" w:rsidTr="006020E7">
        <w:tc>
          <w:tcPr>
            <w:tcW w:w="3701" w:type="dxa"/>
            <w:hideMark/>
          </w:tcPr>
          <w:p w:rsidR="007640B2" w:rsidRPr="00773DBC" w:rsidRDefault="007640B2" w:rsidP="001361AB">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7640B2" w:rsidRPr="00773DBC" w:rsidRDefault="007640B2" w:rsidP="001361AB">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7640B2" w:rsidRPr="00773DBC" w:rsidTr="006020E7">
        <w:trPr>
          <w:trHeight w:val="367"/>
        </w:trPr>
        <w:tc>
          <w:tcPr>
            <w:tcW w:w="3701" w:type="dxa"/>
            <w:hideMark/>
          </w:tcPr>
          <w:p w:rsidR="007640B2" w:rsidRPr="00773DBC" w:rsidRDefault="007640B2" w:rsidP="001361AB">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7640B2" w:rsidRPr="00773DBC" w:rsidRDefault="007640B2" w:rsidP="001361AB">
            <w:pPr>
              <w:tabs>
                <w:tab w:val="left" w:pos="680"/>
                <w:tab w:val="left" w:pos="851"/>
              </w:tabs>
              <w:rPr>
                <w:sz w:val="28"/>
                <w:szCs w:val="28"/>
              </w:rPr>
            </w:pPr>
          </w:p>
        </w:tc>
      </w:tr>
      <w:tr w:rsidR="006020E7" w:rsidRPr="00773DBC" w:rsidTr="006020E7">
        <w:trPr>
          <w:trHeight w:val="402"/>
        </w:trPr>
        <w:tc>
          <w:tcPr>
            <w:tcW w:w="3701" w:type="dxa"/>
            <w:hideMark/>
          </w:tcPr>
          <w:p w:rsidR="006020E7" w:rsidRDefault="006020E7" w:rsidP="006020E7">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6020E7" w:rsidRDefault="006020E7" w:rsidP="006020E7">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7640B2" w:rsidRPr="00773DBC" w:rsidTr="006020E7">
        <w:tc>
          <w:tcPr>
            <w:tcW w:w="3701" w:type="dxa"/>
          </w:tcPr>
          <w:p w:rsidR="007640B2" w:rsidRPr="00773DBC" w:rsidRDefault="007640B2" w:rsidP="001361AB">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7640B2" w:rsidRPr="00773DBC" w:rsidRDefault="007640B2" w:rsidP="001361AB">
            <w:pPr>
              <w:pStyle w:val="Style15"/>
              <w:tabs>
                <w:tab w:val="left" w:leader="underscore" w:pos="9768"/>
              </w:tabs>
              <w:jc w:val="center"/>
              <w:rPr>
                <w:rStyle w:val="FontStyle53"/>
                <w:sz w:val="28"/>
                <w:szCs w:val="28"/>
              </w:rPr>
            </w:pPr>
          </w:p>
        </w:tc>
      </w:tr>
      <w:tr w:rsidR="007640B2" w:rsidRPr="00773DBC" w:rsidTr="006020E7">
        <w:tc>
          <w:tcPr>
            <w:tcW w:w="3701" w:type="dxa"/>
          </w:tcPr>
          <w:p w:rsidR="007640B2" w:rsidRPr="00773DBC" w:rsidRDefault="007640B2" w:rsidP="001361AB">
            <w:pPr>
              <w:pStyle w:val="Style15"/>
              <w:tabs>
                <w:tab w:val="left" w:leader="underscore" w:pos="9768"/>
              </w:tabs>
              <w:jc w:val="left"/>
              <w:rPr>
                <w:rStyle w:val="FontStyle53"/>
                <w:b w:val="0"/>
                <w:i/>
                <w:sz w:val="28"/>
                <w:szCs w:val="28"/>
              </w:rPr>
            </w:pPr>
          </w:p>
          <w:p w:rsidR="007640B2" w:rsidRPr="00773DBC" w:rsidRDefault="007640B2" w:rsidP="001361AB">
            <w:pPr>
              <w:pStyle w:val="Style15"/>
              <w:tabs>
                <w:tab w:val="left" w:leader="underscore" w:pos="9768"/>
              </w:tabs>
              <w:jc w:val="left"/>
              <w:rPr>
                <w:rStyle w:val="FontStyle53"/>
                <w:b w:val="0"/>
                <w:i/>
                <w:sz w:val="28"/>
                <w:szCs w:val="28"/>
              </w:rPr>
            </w:pPr>
          </w:p>
          <w:p w:rsidR="007640B2" w:rsidRPr="00773DBC" w:rsidRDefault="007640B2" w:rsidP="001361A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7640B2" w:rsidRPr="00773DBC" w:rsidRDefault="007640B2" w:rsidP="001361AB">
            <w:pPr>
              <w:pStyle w:val="Style15"/>
              <w:tabs>
                <w:tab w:val="left" w:leader="underscore" w:pos="9768"/>
              </w:tabs>
              <w:rPr>
                <w:rStyle w:val="FontStyle53"/>
                <w:b w:val="0"/>
                <w:sz w:val="28"/>
                <w:szCs w:val="28"/>
              </w:rPr>
            </w:pPr>
          </w:p>
          <w:p w:rsidR="007640B2" w:rsidRPr="00773DBC" w:rsidRDefault="007640B2" w:rsidP="001361AB">
            <w:pPr>
              <w:pStyle w:val="Style15"/>
              <w:tabs>
                <w:tab w:val="left" w:leader="underscore" w:pos="9768"/>
              </w:tabs>
              <w:rPr>
                <w:rStyle w:val="FontStyle53"/>
                <w:b w:val="0"/>
                <w:sz w:val="28"/>
                <w:szCs w:val="28"/>
              </w:rPr>
            </w:pPr>
          </w:p>
          <w:p w:rsidR="007640B2" w:rsidRPr="00773DBC" w:rsidRDefault="007640B2" w:rsidP="001361AB">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7640B2" w:rsidRDefault="007640B2" w:rsidP="007640B2">
      <w:pPr>
        <w:pStyle w:val="Style15"/>
        <w:tabs>
          <w:tab w:val="left" w:leader="underscore" w:pos="9856"/>
        </w:tabs>
        <w:rPr>
          <w:rStyle w:val="FontStyle53"/>
          <w:b w:val="0"/>
          <w:sz w:val="28"/>
          <w:szCs w:val="28"/>
        </w:rPr>
      </w:pPr>
    </w:p>
    <w:p w:rsidR="006D4450" w:rsidRDefault="006D4450" w:rsidP="007640B2">
      <w:pPr>
        <w:pStyle w:val="Style15"/>
        <w:tabs>
          <w:tab w:val="left" w:leader="underscore" w:pos="9856"/>
        </w:tabs>
        <w:rPr>
          <w:rStyle w:val="FontStyle53"/>
          <w:b w:val="0"/>
          <w:sz w:val="28"/>
          <w:szCs w:val="28"/>
        </w:rPr>
      </w:pPr>
    </w:p>
    <w:p w:rsidR="006D4450" w:rsidRDefault="006D4450" w:rsidP="007640B2">
      <w:pPr>
        <w:pStyle w:val="Style15"/>
        <w:tabs>
          <w:tab w:val="left" w:leader="underscore" w:pos="9856"/>
        </w:tabs>
      </w:pPr>
      <w:bookmarkStart w:id="0" w:name="_GoBack"/>
      <w:bookmarkEnd w:id="0"/>
    </w:p>
    <w:p w:rsidR="007640B2" w:rsidRDefault="007640B2" w:rsidP="007640B2">
      <w:pPr>
        <w:pStyle w:val="Style15"/>
        <w:tabs>
          <w:tab w:val="left" w:leader="underscore" w:pos="9856"/>
        </w:tabs>
      </w:pPr>
    </w:p>
    <w:p w:rsidR="00A57021" w:rsidRPr="00773DBC" w:rsidRDefault="00A57021" w:rsidP="007640B2">
      <w:pPr>
        <w:pStyle w:val="Style15"/>
        <w:tabs>
          <w:tab w:val="left" w:leader="underscore" w:pos="9856"/>
        </w:tabs>
      </w:pPr>
      <w:r w:rsidRPr="00773DBC">
        <w:t>Рабочая программа дисциплины «</w:t>
      </w:r>
      <w:r w:rsidR="00586F50">
        <w:t>Управление социальным развитием персонала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0015D4" w:rsidRDefault="00A57021" w:rsidP="000015D4">
      <w:pPr>
        <w:ind w:firstLine="709"/>
        <w:jc w:val="both"/>
      </w:pPr>
      <w:r w:rsidRPr="00773DBC">
        <w:t xml:space="preserve">Дисциплина относится к </w:t>
      </w:r>
      <w:r w:rsidR="00FB0F82">
        <w:t>вариативной</w:t>
      </w:r>
      <w:r w:rsidR="0088217C" w:rsidRPr="0088217C">
        <w:t xml:space="preserve"> части</w:t>
      </w:r>
      <w:r w:rsidRPr="0088217C">
        <w:t xml:space="preserve"> учебного плана. </w:t>
      </w:r>
    </w:p>
    <w:p w:rsidR="000015D4" w:rsidRPr="000015D4" w:rsidRDefault="000015D4" w:rsidP="000015D4">
      <w:pPr>
        <w:ind w:firstLine="374"/>
        <w:jc w:val="both"/>
      </w:pPr>
      <w:r w:rsidRPr="000015D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015D4">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015D4" w:rsidRPr="000015D4" w:rsidRDefault="000015D4" w:rsidP="000015D4">
      <w:pPr>
        <w:widowControl/>
        <w:shd w:val="clear" w:color="auto" w:fill="FFFFFF"/>
        <w:autoSpaceDE/>
        <w:autoSpaceDN/>
        <w:adjustRightInd/>
        <w:ind w:left="374"/>
        <w:jc w:val="both"/>
        <w:outlineLvl w:val="0"/>
        <w:rPr>
          <w:bCs/>
          <w:color w:val="22272F"/>
          <w:kern w:val="36"/>
        </w:rPr>
      </w:pPr>
      <w:r w:rsidRPr="000015D4">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0015D4">
      <w:pPr>
        <w:jc w:val="both"/>
      </w:pPr>
    </w:p>
    <w:p w:rsidR="00A57021" w:rsidRDefault="00A57021" w:rsidP="00A57021">
      <w:pPr>
        <w:jc w:val="both"/>
      </w:pPr>
    </w:p>
    <w:p w:rsidR="00B95D7C" w:rsidRPr="00773DBC" w:rsidRDefault="00B95D7C"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773DBC" w:rsidRDefault="00773DBC" w:rsidP="00A57021"/>
    <w:p w:rsidR="00773DBC" w:rsidRDefault="00773DBC" w:rsidP="00A57021"/>
    <w:p w:rsidR="00773DBC" w:rsidRDefault="00773DBC" w:rsidP="00A57021"/>
    <w:p w:rsidR="007640B2" w:rsidRDefault="007640B2" w:rsidP="00A57021"/>
    <w:p w:rsidR="007640B2" w:rsidRDefault="007640B2" w:rsidP="00A57021"/>
    <w:p w:rsidR="007640B2" w:rsidRDefault="007640B2" w:rsidP="00A57021"/>
    <w:p w:rsidR="007640B2" w:rsidRDefault="007640B2" w:rsidP="00A57021"/>
    <w:p w:rsidR="007640B2" w:rsidRDefault="007640B2" w:rsidP="00A57021"/>
    <w:p w:rsidR="007640B2" w:rsidRDefault="007640B2" w:rsidP="00A57021">
      <w:pPr>
        <w:sectPr w:rsidR="007640B2" w:rsidSect="007640B2">
          <w:pgSz w:w="11907" w:h="16839" w:code="9"/>
          <w:pgMar w:top="1134" w:right="850" w:bottom="1134" w:left="1701" w:header="709" w:footer="709" w:gutter="0"/>
          <w:pgNumType w:start="19"/>
          <w:cols w:space="708"/>
          <w:docGrid w:linePitch="360"/>
        </w:sectPr>
      </w:pPr>
    </w:p>
    <w:p w:rsidR="001016D7" w:rsidRPr="00502D5B" w:rsidRDefault="001016D7" w:rsidP="00502D5B">
      <w:pPr>
        <w:pStyle w:val="a9"/>
        <w:numPr>
          <w:ilvl w:val="0"/>
          <w:numId w:val="1"/>
        </w:numPr>
        <w:tabs>
          <w:tab w:val="left" w:pos="6131"/>
        </w:tabs>
        <w:ind w:left="0"/>
        <w:jc w:val="both"/>
        <w:rPr>
          <w:b/>
          <w:i/>
        </w:rPr>
      </w:pPr>
      <w:r w:rsidRPr="00502D5B">
        <w:rPr>
          <w:b/>
          <w:i/>
        </w:rPr>
        <w:lastRenderedPageBreak/>
        <w:t>П</w:t>
      </w:r>
      <w:r w:rsidR="0015090A" w:rsidRPr="00502D5B">
        <w:rPr>
          <w:b/>
          <w:i/>
        </w:rPr>
        <w:t>еречень планируем</w:t>
      </w:r>
      <w:r w:rsidR="008D1601" w:rsidRPr="00502D5B">
        <w:rPr>
          <w:b/>
          <w:i/>
        </w:rPr>
        <w:t>ых результатов</w:t>
      </w:r>
      <w:r w:rsidRPr="00502D5B">
        <w:rPr>
          <w:b/>
          <w:i/>
        </w:rPr>
        <w:t xml:space="preserve"> обучения по дисциплине (модулю)</w:t>
      </w:r>
      <w:r w:rsidR="00386403" w:rsidRPr="00502D5B">
        <w:rPr>
          <w:b/>
          <w:i/>
        </w:rPr>
        <w:t>, соотнесенных с планируемыми результатами освоения образовательной программы</w:t>
      </w:r>
    </w:p>
    <w:p w:rsidR="001016D7" w:rsidRPr="00502D5B" w:rsidRDefault="001016D7" w:rsidP="00502D5B">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502D5B" w:rsidTr="00502D5B">
        <w:trPr>
          <w:jc w:val="center"/>
        </w:trPr>
        <w:tc>
          <w:tcPr>
            <w:tcW w:w="1875" w:type="dxa"/>
          </w:tcPr>
          <w:p w:rsidR="00386403" w:rsidRPr="00502D5B" w:rsidRDefault="00386403" w:rsidP="00502D5B">
            <w:pPr>
              <w:jc w:val="center"/>
            </w:pPr>
            <w:r w:rsidRPr="00502D5B">
              <w:t>Компетенция</w:t>
            </w:r>
          </w:p>
        </w:tc>
        <w:tc>
          <w:tcPr>
            <w:tcW w:w="2410" w:type="dxa"/>
          </w:tcPr>
          <w:p w:rsidR="00386403" w:rsidRPr="00502D5B" w:rsidRDefault="00386403" w:rsidP="00502D5B">
            <w:pPr>
              <w:jc w:val="both"/>
            </w:pPr>
            <w:r w:rsidRPr="00502D5B">
              <w:t>Вклад дисциплины в формирование компетенции</w:t>
            </w:r>
          </w:p>
        </w:tc>
        <w:tc>
          <w:tcPr>
            <w:tcW w:w="5352" w:type="dxa"/>
          </w:tcPr>
          <w:p w:rsidR="00386403" w:rsidRPr="00502D5B" w:rsidRDefault="00386403" w:rsidP="00502D5B">
            <w:pPr>
              <w:jc w:val="both"/>
            </w:pPr>
            <w:r w:rsidRPr="00502D5B">
              <w:t>Планируемые результаты обучения по дисциплине</w:t>
            </w:r>
          </w:p>
        </w:tc>
      </w:tr>
      <w:tr w:rsidR="00386403" w:rsidRPr="00502D5B" w:rsidTr="00502D5B">
        <w:trPr>
          <w:jc w:val="center"/>
        </w:trPr>
        <w:tc>
          <w:tcPr>
            <w:tcW w:w="1875" w:type="dxa"/>
          </w:tcPr>
          <w:p w:rsidR="00375CD0" w:rsidRPr="00502D5B" w:rsidRDefault="00375CD0" w:rsidP="00502D5B">
            <w:pPr>
              <w:widowControl/>
              <w:autoSpaceDE/>
              <w:autoSpaceDN/>
              <w:adjustRightInd/>
              <w:rPr>
                <w:color w:val="000000"/>
              </w:rPr>
            </w:pPr>
            <w:r w:rsidRPr="00502D5B">
              <w:rPr>
                <w:color w:val="000000"/>
              </w:rPr>
              <w:t>ПК-29</w:t>
            </w:r>
          </w:p>
          <w:p w:rsidR="00375CD0" w:rsidRPr="00502D5B" w:rsidRDefault="00375CD0" w:rsidP="00502D5B">
            <w:pPr>
              <w:widowControl/>
              <w:autoSpaceDE/>
              <w:autoSpaceDN/>
              <w:adjustRightInd/>
              <w:rPr>
                <w:color w:val="000000"/>
              </w:rPr>
            </w:pPr>
            <w:r w:rsidRPr="00502D5B">
              <w:rPr>
                <w:color w:val="000000"/>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6403" w:rsidRPr="00502D5B" w:rsidRDefault="00386403" w:rsidP="00502D5B"/>
        </w:tc>
        <w:tc>
          <w:tcPr>
            <w:tcW w:w="2410" w:type="dxa"/>
          </w:tcPr>
          <w:p w:rsidR="00386403" w:rsidRPr="00502D5B" w:rsidRDefault="00375CD0" w:rsidP="00502D5B">
            <w:pPr>
              <w:widowControl/>
              <w:autoSpaceDE/>
              <w:autoSpaceDN/>
              <w:adjustRightInd/>
            </w:pPr>
            <w:r w:rsidRPr="00502D5B">
              <w:t xml:space="preserve">Дисциплина формирует </w:t>
            </w:r>
            <w:r w:rsidRPr="00502D5B">
              <w:rPr>
                <w:color w:val="000000"/>
              </w:rPr>
              <w:t>владение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w:t>
            </w:r>
          </w:p>
        </w:tc>
        <w:tc>
          <w:tcPr>
            <w:tcW w:w="5352" w:type="dxa"/>
          </w:tcPr>
          <w:p w:rsidR="00A47F4B" w:rsidRPr="00502D5B" w:rsidRDefault="00375CD0" w:rsidP="00502D5B">
            <w:pPr>
              <w:rPr>
                <w:b/>
              </w:rPr>
            </w:pPr>
            <w:r w:rsidRPr="00502D5B">
              <w:rPr>
                <w:b/>
              </w:rPr>
              <w:t>Знать:</w:t>
            </w:r>
          </w:p>
          <w:p w:rsidR="00375CD0" w:rsidRPr="00502D5B" w:rsidRDefault="00375CD0" w:rsidP="00502D5B">
            <w:pPr>
              <w:jc w:val="both"/>
            </w:pPr>
            <w:r w:rsidRPr="00502D5B">
              <w:t xml:space="preserve">содержание и направление социальной деятельности организации; </w:t>
            </w:r>
          </w:p>
          <w:p w:rsidR="00375CD0" w:rsidRPr="00502D5B" w:rsidRDefault="00375CD0" w:rsidP="00502D5B">
            <w:pPr>
              <w:jc w:val="both"/>
            </w:pPr>
            <w:r w:rsidRPr="00502D5B">
              <w:t xml:space="preserve">структуру и потенциал социальной организации; </w:t>
            </w:r>
          </w:p>
          <w:p w:rsidR="00375CD0" w:rsidRPr="00502D5B" w:rsidRDefault="00375CD0" w:rsidP="00502D5B">
            <w:pPr>
              <w:jc w:val="both"/>
            </w:pPr>
            <w:r w:rsidRPr="00502D5B">
              <w:t xml:space="preserve">технологии управления социальным развитием персонала; </w:t>
            </w:r>
          </w:p>
          <w:p w:rsidR="00375CD0" w:rsidRPr="00502D5B" w:rsidRDefault="00375CD0" w:rsidP="00502D5B">
            <w:pPr>
              <w:jc w:val="both"/>
            </w:pPr>
            <w:r w:rsidRPr="00502D5B">
              <w:t xml:space="preserve">модели социальной политики организации и государства; </w:t>
            </w:r>
          </w:p>
          <w:p w:rsidR="00375CD0" w:rsidRPr="00502D5B" w:rsidRDefault="00375CD0" w:rsidP="00502D5B">
            <w:pPr>
              <w:jc w:val="both"/>
            </w:pPr>
            <w:r w:rsidRPr="00502D5B">
              <w:rPr>
                <w:rFonts w:eastAsia="Calibri"/>
              </w:rPr>
              <w:t xml:space="preserve"> </w:t>
            </w:r>
            <w:r w:rsidRPr="00502D5B">
              <w:t xml:space="preserve">основы разработки и выбора социальной стратегии организации; </w:t>
            </w:r>
          </w:p>
          <w:p w:rsidR="00375CD0" w:rsidRPr="00502D5B" w:rsidRDefault="00375CD0" w:rsidP="00502D5B">
            <w:pPr>
              <w:jc w:val="both"/>
            </w:pPr>
            <w:r w:rsidRPr="00502D5B">
              <w:rPr>
                <w:rFonts w:eastAsia="Calibri"/>
              </w:rPr>
              <w:t xml:space="preserve"> </w:t>
            </w:r>
            <w:r w:rsidRPr="00502D5B">
              <w:t xml:space="preserve">отечественный и зарубежный опыт регулирования социально-трудовых проблем в организации; </w:t>
            </w:r>
          </w:p>
          <w:p w:rsidR="00375CD0" w:rsidRPr="00502D5B" w:rsidRDefault="00375CD0" w:rsidP="00502D5B">
            <w:pPr>
              <w:jc w:val="both"/>
            </w:pPr>
            <w:r w:rsidRPr="00502D5B">
              <w:rPr>
                <w:rFonts w:eastAsia="Calibri"/>
              </w:rPr>
              <w:t xml:space="preserve"> </w:t>
            </w:r>
            <w:r w:rsidRPr="00502D5B">
              <w:t xml:space="preserve">основы управления развитием социальной сферы организации; </w:t>
            </w:r>
          </w:p>
          <w:p w:rsidR="00375CD0" w:rsidRPr="00502D5B" w:rsidRDefault="00375CD0" w:rsidP="00502D5B">
            <w:pPr>
              <w:jc w:val="both"/>
            </w:pPr>
            <w:r w:rsidRPr="00502D5B">
              <w:rPr>
                <w:vertAlign w:val="superscript"/>
              </w:rPr>
              <w:t xml:space="preserve"> </w:t>
            </w:r>
            <w:r w:rsidRPr="00502D5B">
              <w:t xml:space="preserve"> исторические аспекты, а также современные тенденции и принципы управления</w:t>
            </w:r>
            <w:r w:rsidRPr="00502D5B">
              <w:rPr>
                <w:rFonts w:eastAsia="Calibri"/>
              </w:rPr>
              <w:t xml:space="preserve"> </w:t>
            </w:r>
            <w:r w:rsidRPr="00502D5B">
              <w:t xml:space="preserve">социальным развитием организации; </w:t>
            </w:r>
          </w:p>
          <w:p w:rsidR="00375CD0" w:rsidRPr="00502D5B" w:rsidRDefault="00375CD0" w:rsidP="00502D5B">
            <w:pPr>
              <w:jc w:val="both"/>
            </w:pPr>
            <w:r w:rsidRPr="00502D5B">
              <w:t>направления использования результатов оценки уровня социального развития организации</w:t>
            </w:r>
            <w:r w:rsidRPr="00502D5B">
              <w:rPr>
                <w:rFonts w:eastAsia="Calibri"/>
              </w:rPr>
              <w:t xml:space="preserve">, </w:t>
            </w:r>
            <w:r w:rsidRPr="00502D5B">
              <w:t>социально-экономической эффективности социальной стратегии.</w:t>
            </w:r>
          </w:p>
          <w:p w:rsidR="00375CD0" w:rsidRPr="00502D5B" w:rsidRDefault="00375CD0" w:rsidP="00502D5B">
            <w:pPr>
              <w:jc w:val="both"/>
              <w:rPr>
                <w:b/>
              </w:rPr>
            </w:pPr>
            <w:r w:rsidRPr="00502D5B">
              <w:rPr>
                <w:b/>
              </w:rPr>
              <w:t>Уметь:</w:t>
            </w:r>
          </w:p>
          <w:p w:rsidR="00375CD0" w:rsidRPr="00502D5B" w:rsidRDefault="00375CD0" w:rsidP="00502D5B">
            <w:pPr>
              <w:jc w:val="both"/>
            </w:pPr>
            <w:r w:rsidRPr="00502D5B">
              <w:t>разрабатывать</w:t>
            </w:r>
            <w:r w:rsidRPr="00502D5B">
              <w:rPr>
                <w:rFonts w:ascii="Arial" w:eastAsia="Arial" w:hAnsi="Arial" w:cs="Arial"/>
              </w:rPr>
              <w:t xml:space="preserve"> </w:t>
            </w:r>
            <w:r w:rsidRPr="00502D5B">
              <w:t xml:space="preserve">и реализовывать программы социального развития персонала; </w:t>
            </w:r>
          </w:p>
          <w:p w:rsidR="00375CD0" w:rsidRPr="00502D5B" w:rsidRDefault="00375CD0" w:rsidP="00502D5B">
            <w:pPr>
              <w:jc w:val="both"/>
            </w:pPr>
            <w:r w:rsidRPr="00502D5B">
              <w:t xml:space="preserve">разрабатывать социальный паспорт организации; </w:t>
            </w:r>
          </w:p>
          <w:p w:rsidR="00375CD0" w:rsidRPr="00502D5B" w:rsidRDefault="00375CD0" w:rsidP="00502D5B">
            <w:pPr>
              <w:jc w:val="both"/>
            </w:pPr>
            <w:r w:rsidRPr="00502D5B">
              <w:rPr>
                <w:rFonts w:ascii="Calibri" w:eastAsia="Calibri" w:hAnsi="Calibri" w:cs="Calibri"/>
              </w:rPr>
              <w:t xml:space="preserve"> </w:t>
            </w:r>
            <w:r w:rsidRPr="00502D5B">
              <w:t xml:space="preserve">оценивать уровень социального управления в организациях; </w:t>
            </w:r>
          </w:p>
          <w:p w:rsidR="00375CD0" w:rsidRPr="00502D5B" w:rsidRDefault="00375CD0" w:rsidP="00502D5B">
            <w:pPr>
              <w:jc w:val="both"/>
            </w:pPr>
            <w:r w:rsidRPr="00502D5B">
              <w:rPr>
                <w:rFonts w:ascii="Calibri" w:eastAsia="Calibri" w:hAnsi="Calibri" w:cs="Calibri"/>
              </w:rPr>
              <w:t xml:space="preserve"> </w:t>
            </w:r>
            <w:r w:rsidRPr="00502D5B">
              <w:t xml:space="preserve">анализировать влияние социальной политики государства на социальную деятельность организации; </w:t>
            </w:r>
          </w:p>
          <w:p w:rsidR="00375CD0" w:rsidRPr="00502D5B" w:rsidRDefault="00375CD0" w:rsidP="00502D5B">
            <w:pPr>
              <w:jc w:val="both"/>
            </w:pPr>
            <w:r w:rsidRPr="00502D5B">
              <w:t xml:space="preserve"> активно использовать различные методики социального управления организацией в своей</w:t>
            </w:r>
          </w:p>
          <w:p w:rsidR="00375CD0" w:rsidRPr="00502D5B" w:rsidRDefault="00375CD0" w:rsidP="00502D5B">
            <w:pPr>
              <w:jc w:val="both"/>
            </w:pPr>
            <w:r w:rsidRPr="00502D5B">
              <w:t xml:space="preserve">профессиональной деятельности; </w:t>
            </w:r>
          </w:p>
          <w:p w:rsidR="00375CD0" w:rsidRPr="00502D5B" w:rsidRDefault="00375CD0" w:rsidP="00502D5B">
            <w:pPr>
              <w:jc w:val="both"/>
            </w:pPr>
            <w:r w:rsidRPr="00502D5B">
              <w:t xml:space="preserve"> самостоятельно разрабатывать и выбирать социальную стратегию на основе социального паспорта</w:t>
            </w:r>
          </w:p>
          <w:p w:rsidR="00375CD0" w:rsidRPr="00502D5B" w:rsidRDefault="00375CD0" w:rsidP="00502D5B">
            <w:pPr>
              <w:jc w:val="both"/>
            </w:pPr>
            <w:r w:rsidRPr="00502D5B">
              <w:t xml:space="preserve">организации и сложившихся социально- экономических условий; </w:t>
            </w:r>
          </w:p>
          <w:p w:rsidR="00375CD0" w:rsidRPr="00502D5B" w:rsidRDefault="00375CD0" w:rsidP="00502D5B">
            <w:pPr>
              <w:jc w:val="both"/>
            </w:pPr>
            <w:r w:rsidRPr="00502D5B">
              <w:t xml:space="preserve"> самостоятельно и творчески использовать теоретические знания в процессе своей профессиональной</w:t>
            </w:r>
          </w:p>
          <w:p w:rsidR="00375CD0" w:rsidRPr="00502D5B" w:rsidRDefault="00375CD0" w:rsidP="00502D5B">
            <w:pPr>
              <w:jc w:val="both"/>
            </w:pPr>
            <w:r w:rsidRPr="00502D5B">
              <w:t>деятельности.</w:t>
            </w:r>
          </w:p>
          <w:p w:rsidR="00375CD0" w:rsidRPr="00502D5B" w:rsidRDefault="00375CD0" w:rsidP="00502D5B">
            <w:pPr>
              <w:jc w:val="both"/>
              <w:rPr>
                <w:b/>
              </w:rPr>
            </w:pPr>
            <w:r w:rsidRPr="00502D5B">
              <w:rPr>
                <w:b/>
              </w:rPr>
              <w:t>Владеть:</w:t>
            </w:r>
          </w:p>
          <w:p w:rsidR="00375CD0" w:rsidRPr="00502D5B" w:rsidRDefault="00375CD0" w:rsidP="00502D5B">
            <w:pPr>
              <w:jc w:val="both"/>
            </w:pPr>
            <w:r w:rsidRPr="00502D5B">
              <w:t xml:space="preserve">специальной терминологией и лексикой данной дисциплины; </w:t>
            </w:r>
          </w:p>
          <w:p w:rsidR="00375CD0" w:rsidRPr="00502D5B" w:rsidRDefault="00375CD0" w:rsidP="00502D5B">
            <w:pPr>
              <w:jc w:val="both"/>
            </w:pPr>
            <w:r w:rsidRPr="00502D5B">
              <w:rPr>
                <w:rFonts w:ascii="Calibri" w:eastAsia="Calibri" w:hAnsi="Calibri" w:cs="Calibri"/>
              </w:rPr>
              <w:t xml:space="preserve"> </w:t>
            </w:r>
            <w:r w:rsidRPr="00502D5B">
              <w:t>методикой оценки уровня социального управления в организациях;</w:t>
            </w:r>
            <w:r w:rsidRPr="00502D5B">
              <w:rPr>
                <w:b/>
              </w:rPr>
              <w:t xml:space="preserve"> </w:t>
            </w:r>
          </w:p>
          <w:p w:rsidR="00375CD0" w:rsidRPr="00502D5B" w:rsidRDefault="00375CD0" w:rsidP="00502D5B">
            <w:pPr>
              <w:jc w:val="both"/>
            </w:pPr>
            <w:r w:rsidRPr="00502D5B">
              <w:rPr>
                <w:rFonts w:ascii="Calibri" w:eastAsia="Calibri" w:hAnsi="Calibri" w:cs="Calibri"/>
              </w:rPr>
              <w:t xml:space="preserve"> </w:t>
            </w:r>
            <w:r w:rsidRPr="00502D5B">
              <w:t xml:space="preserve">технологией разработки и выбора социальной </w:t>
            </w:r>
            <w:r w:rsidRPr="00502D5B">
              <w:lastRenderedPageBreak/>
              <w:t>стратегии организации;</w:t>
            </w:r>
            <w:r w:rsidRPr="00502D5B">
              <w:rPr>
                <w:b/>
              </w:rPr>
              <w:t xml:space="preserve"> </w:t>
            </w:r>
          </w:p>
          <w:p w:rsidR="00375CD0" w:rsidRPr="00502D5B" w:rsidRDefault="00375CD0" w:rsidP="00502D5B">
            <w:pPr>
              <w:jc w:val="both"/>
            </w:pPr>
            <w:r w:rsidRPr="00502D5B">
              <w:rPr>
                <w:rFonts w:ascii="Calibri" w:eastAsia="Calibri" w:hAnsi="Calibri" w:cs="Calibri"/>
              </w:rPr>
              <w:t xml:space="preserve"> </w:t>
            </w:r>
            <w:r w:rsidRPr="00502D5B">
              <w:t xml:space="preserve">методикой оценки эффективности социальной стратегии организации; </w:t>
            </w:r>
          </w:p>
          <w:p w:rsidR="00375CD0" w:rsidRPr="00502D5B" w:rsidRDefault="00375CD0" w:rsidP="00502D5B">
            <w:pPr>
              <w:jc w:val="both"/>
            </w:pPr>
            <w:r w:rsidRPr="00502D5B">
              <w:t xml:space="preserve"> навыками самостоятельного, творческого использования научных знаний в практической деятельности </w:t>
            </w:r>
          </w:p>
          <w:p w:rsidR="00375CD0" w:rsidRPr="00502D5B" w:rsidRDefault="00375CD0" w:rsidP="00502D5B">
            <w:pPr>
              <w:jc w:val="both"/>
            </w:pPr>
            <w:r w:rsidRPr="00502D5B">
              <w:t xml:space="preserve">менеджера; </w:t>
            </w:r>
          </w:p>
          <w:p w:rsidR="00375CD0" w:rsidRPr="00502D5B" w:rsidRDefault="00375CD0" w:rsidP="00502D5B">
            <w:pPr>
              <w:jc w:val="both"/>
            </w:pPr>
            <w:r w:rsidRPr="00502D5B">
              <w:t xml:space="preserve"> навыками применения современных технологий управления социальным развитием персонала для </w:t>
            </w:r>
          </w:p>
          <w:p w:rsidR="00375CD0" w:rsidRPr="00502D5B" w:rsidRDefault="00375CD0" w:rsidP="00502D5B">
            <w:pPr>
              <w:jc w:val="both"/>
            </w:pPr>
            <w:r w:rsidRPr="00502D5B">
              <w:t>решения задач организации.</w:t>
            </w:r>
          </w:p>
        </w:tc>
      </w:tr>
    </w:tbl>
    <w:p w:rsidR="001016D7" w:rsidRPr="00502D5B" w:rsidRDefault="001016D7" w:rsidP="00502D5B">
      <w:pPr>
        <w:jc w:val="both"/>
      </w:pPr>
    </w:p>
    <w:p w:rsidR="001016D7" w:rsidRDefault="001012D2" w:rsidP="00502D5B">
      <w:pPr>
        <w:pStyle w:val="a9"/>
        <w:numPr>
          <w:ilvl w:val="0"/>
          <w:numId w:val="1"/>
        </w:numPr>
        <w:ind w:left="0"/>
        <w:jc w:val="both"/>
        <w:rPr>
          <w:b/>
          <w:i/>
        </w:rPr>
      </w:pPr>
      <w:r w:rsidRPr="00502D5B">
        <w:rPr>
          <w:b/>
          <w:i/>
        </w:rPr>
        <w:t>Место дисциплины (модуля) в структуре образовательной программы</w:t>
      </w:r>
    </w:p>
    <w:p w:rsidR="00631C51" w:rsidRPr="00502D5B" w:rsidRDefault="00631C51" w:rsidP="00631C51">
      <w:pPr>
        <w:pStyle w:val="a9"/>
        <w:ind w:left="0"/>
        <w:jc w:val="both"/>
        <w:rPr>
          <w:b/>
          <w:i/>
        </w:rPr>
      </w:pPr>
    </w:p>
    <w:p w:rsidR="0037016A" w:rsidRPr="00502D5B" w:rsidRDefault="001012D2" w:rsidP="00502D5B">
      <w:pPr>
        <w:jc w:val="both"/>
        <w:rPr>
          <w:rFonts w:ascii="Tahoma" w:hAnsi="Tahoma" w:cs="Tahoma"/>
        </w:rPr>
      </w:pPr>
      <w:r w:rsidRPr="00502D5B">
        <w:t>Дисциплина относится к</w:t>
      </w:r>
      <w:r w:rsidR="008946ED" w:rsidRPr="00502D5B">
        <w:t xml:space="preserve"> </w:t>
      </w:r>
      <w:r w:rsidR="00FB0F82">
        <w:t>вариативным</w:t>
      </w:r>
      <w:r w:rsidR="008946ED" w:rsidRPr="00502D5B">
        <w:t xml:space="preserve"> </w:t>
      </w:r>
      <w:r w:rsidR="00CB4E99" w:rsidRPr="00502D5B">
        <w:t xml:space="preserve"> </w:t>
      </w:r>
      <w:r w:rsidRPr="00502D5B">
        <w:t xml:space="preserve"> </w:t>
      </w:r>
      <w:r w:rsidR="00CB4E99" w:rsidRPr="00502D5B">
        <w:t xml:space="preserve">дисциплинам </w:t>
      </w:r>
      <w:r w:rsidRPr="00502D5B">
        <w:t xml:space="preserve"> </w:t>
      </w:r>
      <w:r w:rsidR="00ED1B98" w:rsidRPr="00502D5B">
        <w:t>блока Б.1  «Дисциплины (модули)</w:t>
      </w:r>
      <w:r w:rsidR="00D02706">
        <w:t>»</w:t>
      </w:r>
      <w:r w:rsidRPr="00502D5B">
        <w:t>.</w:t>
      </w:r>
      <w:r w:rsidR="007F6D04" w:rsidRPr="00502D5B">
        <w:rPr>
          <w:rFonts w:ascii="Tahoma" w:hAnsi="Tahoma" w:cs="Tahoma"/>
        </w:rPr>
        <w:t xml:space="preserve"> </w:t>
      </w:r>
    </w:p>
    <w:p w:rsidR="0037016A" w:rsidRPr="00502D5B" w:rsidRDefault="0037016A" w:rsidP="00502D5B">
      <w:pPr>
        <w:pStyle w:val="33"/>
        <w:shd w:val="clear" w:color="auto" w:fill="auto"/>
        <w:spacing w:line="240" w:lineRule="auto"/>
        <w:ind w:firstLine="720"/>
        <w:jc w:val="both"/>
        <w:rPr>
          <w:sz w:val="24"/>
          <w:szCs w:val="24"/>
        </w:rPr>
      </w:pPr>
      <w:r w:rsidRPr="00502D5B">
        <w:rPr>
          <w:sz w:val="24"/>
          <w:szCs w:val="24"/>
        </w:rPr>
        <w:t>Дисциплина находится в логической и содержательно-методической</w:t>
      </w:r>
      <w:r w:rsidR="00937296" w:rsidRPr="00502D5B">
        <w:rPr>
          <w:sz w:val="24"/>
          <w:szCs w:val="24"/>
        </w:rPr>
        <w:t xml:space="preserve"> взаимосвязи с другими частями </w:t>
      </w:r>
      <w:r w:rsidRPr="00502D5B">
        <w:rPr>
          <w:sz w:val="24"/>
          <w:szCs w:val="24"/>
        </w:rPr>
        <w:t xml:space="preserve">ОП </w:t>
      </w:r>
      <w:r w:rsidR="007F6D04" w:rsidRPr="00502D5B">
        <w:rPr>
          <w:sz w:val="24"/>
          <w:szCs w:val="24"/>
        </w:rPr>
        <w:t xml:space="preserve">и изучается параллельно с </w:t>
      </w:r>
      <w:r w:rsidR="00360625" w:rsidRPr="00502D5B">
        <w:rPr>
          <w:sz w:val="24"/>
          <w:szCs w:val="24"/>
        </w:rPr>
        <w:t>таки</w:t>
      </w:r>
      <w:r w:rsidR="007F6D04" w:rsidRPr="00502D5B">
        <w:rPr>
          <w:sz w:val="24"/>
          <w:szCs w:val="24"/>
        </w:rPr>
        <w:t xml:space="preserve">ми </w:t>
      </w:r>
      <w:r w:rsidRPr="00502D5B">
        <w:rPr>
          <w:sz w:val="24"/>
          <w:szCs w:val="24"/>
        </w:rPr>
        <w:t>дисциплин</w:t>
      </w:r>
      <w:r w:rsidR="00386403" w:rsidRPr="00502D5B">
        <w:rPr>
          <w:sz w:val="24"/>
          <w:szCs w:val="24"/>
        </w:rPr>
        <w:t>ами</w:t>
      </w:r>
      <w:r w:rsidRPr="00502D5B">
        <w:rPr>
          <w:sz w:val="24"/>
          <w:szCs w:val="24"/>
        </w:rPr>
        <w:t>, как:</w:t>
      </w:r>
      <w:r w:rsidR="008946ED" w:rsidRPr="00502D5B">
        <w:rPr>
          <w:sz w:val="24"/>
          <w:szCs w:val="24"/>
        </w:rPr>
        <w:t xml:space="preserve"> </w:t>
      </w:r>
      <w:r w:rsidR="00586F50" w:rsidRPr="00502D5B">
        <w:rPr>
          <w:sz w:val="24"/>
          <w:szCs w:val="24"/>
        </w:rPr>
        <w:t>«Исследование систем управления», «»Психология управления персоналом», «Управление организационными конфликтами»</w:t>
      </w:r>
      <w:r w:rsidRPr="00502D5B">
        <w:rPr>
          <w:sz w:val="24"/>
          <w:szCs w:val="24"/>
        </w:rPr>
        <w:t>.</w:t>
      </w:r>
    </w:p>
    <w:p w:rsidR="0037016A" w:rsidRPr="00502D5B" w:rsidRDefault="008946ED" w:rsidP="00502D5B">
      <w:pPr>
        <w:ind w:firstLine="709"/>
        <w:jc w:val="both"/>
      </w:pPr>
      <w:r w:rsidRPr="00502D5B">
        <w:t xml:space="preserve">Освоение дисциплины </w:t>
      </w:r>
      <w:r w:rsidR="0037016A" w:rsidRPr="00502D5B">
        <w:t xml:space="preserve"> является необходимой основой для изучения </w:t>
      </w:r>
      <w:r w:rsidR="00C17DA4" w:rsidRPr="00502D5B">
        <w:t>дисциплин</w:t>
      </w:r>
      <w:r w:rsidR="001F62E3" w:rsidRPr="00502D5B">
        <w:t xml:space="preserve"> </w:t>
      </w:r>
      <w:r w:rsidR="00937296" w:rsidRPr="00502D5B">
        <w:t xml:space="preserve"> </w:t>
      </w:r>
      <w:r w:rsidRPr="00502D5B">
        <w:t>«</w:t>
      </w:r>
      <w:r w:rsidR="00586F50" w:rsidRPr="00502D5B">
        <w:t>Мотивация и стимулирование трудовой деятельности</w:t>
      </w:r>
      <w:r w:rsidRPr="00502D5B">
        <w:t>»</w:t>
      </w:r>
      <w:r w:rsidR="00586F50" w:rsidRPr="00502D5B">
        <w:t xml:space="preserve">, Управленческий консалтинг», </w:t>
      </w:r>
      <w:r w:rsidR="00B845DD" w:rsidRPr="00502D5B">
        <w:t xml:space="preserve"> для всех видов практик.</w:t>
      </w:r>
    </w:p>
    <w:p w:rsidR="007640B2" w:rsidRPr="00502D5B" w:rsidRDefault="007640B2" w:rsidP="00502D5B">
      <w:pPr>
        <w:ind w:firstLine="709"/>
        <w:jc w:val="both"/>
      </w:pPr>
      <w:r w:rsidRPr="00502D5B">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7640B2" w:rsidRPr="00502D5B" w:rsidRDefault="007640B2" w:rsidP="00502D5B">
      <w:pPr>
        <w:ind w:firstLine="482"/>
        <w:jc w:val="both"/>
      </w:pPr>
      <w:r w:rsidRPr="00502D5B">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7640B2" w:rsidRPr="00502D5B" w:rsidRDefault="007640B2" w:rsidP="00502D5B">
      <w:pPr>
        <w:widowControl/>
        <w:autoSpaceDE/>
        <w:autoSpaceDN/>
        <w:adjustRightInd/>
        <w:jc w:val="both"/>
      </w:pPr>
      <w:r w:rsidRPr="00502D5B">
        <w:t>- разработка кадровой политики и стратегии управления персоналом;</w:t>
      </w:r>
    </w:p>
    <w:p w:rsidR="007640B2" w:rsidRPr="00502D5B" w:rsidRDefault="007640B2" w:rsidP="00502D5B">
      <w:pPr>
        <w:widowControl/>
        <w:autoSpaceDE/>
        <w:autoSpaceDN/>
        <w:adjustRightInd/>
        <w:jc w:val="both"/>
      </w:pPr>
      <w:r w:rsidRPr="00502D5B">
        <w:t>- планирование кадровой работы и маркетинг персонала;</w:t>
      </w:r>
    </w:p>
    <w:p w:rsidR="007640B2" w:rsidRPr="00502D5B" w:rsidRDefault="007640B2" w:rsidP="00502D5B">
      <w:pPr>
        <w:widowControl/>
        <w:autoSpaceDE/>
        <w:autoSpaceDN/>
        <w:adjustRightInd/>
        <w:jc w:val="both"/>
      </w:pPr>
      <w:r w:rsidRPr="00502D5B">
        <w:t>- обеспечение организации кадрами специалистов требуемой квалификации, необходимого уровня и направленности подготовки;</w:t>
      </w:r>
    </w:p>
    <w:p w:rsidR="007640B2" w:rsidRPr="00502D5B" w:rsidRDefault="007640B2" w:rsidP="00502D5B">
      <w:pPr>
        <w:widowControl/>
        <w:autoSpaceDE/>
        <w:autoSpaceDN/>
        <w:adjustRightInd/>
        <w:jc w:val="both"/>
      </w:pPr>
      <w:r w:rsidRPr="00502D5B">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7640B2" w:rsidRPr="00502D5B" w:rsidRDefault="007640B2" w:rsidP="00502D5B">
      <w:pPr>
        <w:widowControl/>
        <w:autoSpaceDE/>
        <w:autoSpaceDN/>
        <w:adjustRightInd/>
        <w:jc w:val="both"/>
      </w:pPr>
      <w:r w:rsidRPr="00502D5B">
        <w:t>- участие в разработке стратегии профессионального развития персонала;</w:t>
      </w:r>
    </w:p>
    <w:p w:rsidR="007640B2" w:rsidRPr="00502D5B" w:rsidRDefault="007640B2" w:rsidP="00502D5B">
      <w:pPr>
        <w:widowControl/>
        <w:autoSpaceDE/>
        <w:autoSpaceDN/>
        <w:adjustRightInd/>
        <w:jc w:val="both"/>
      </w:pPr>
      <w:r w:rsidRPr="00502D5B">
        <w:t>- организация и контроль подготовки, профессиональной переподготовки и повышения квалификации и стажировки персонала;</w:t>
      </w:r>
    </w:p>
    <w:p w:rsidR="007640B2" w:rsidRPr="00502D5B" w:rsidRDefault="007640B2" w:rsidP="00502D5B">
      <w:pPr>
        <w:widowControl/>
        <w:autoSpaceDE/>
        <w:autoSpaceDN/>
        <w:adjustRightInd/>
        <w:jc w:val="both"/>
      </w:pPr>
      <w:r w:rsidRPr="00502D5B">
        <w:t>- организация работы по оценке и управлению деловой карьерой, формированию резерва, аттестации персонала;</w:t>
      </w:r>
    </w:p>
    <w:p w:rsidR="007640B2" w:rsidRPr="00502D5B" w:rsidRDefault="007640B2" w:rsidP="00502D5B">
      <w:pPr>
        <w:widowControl/>
        <w:autoSpaceDE/>
        <w:autoSpaceDN/>
        <w:adjustRightInd/>
        <w:jc w:val="both"/>
      </w:pPr>
      <w:r w:rsidRPr="00502D5B">
        <w:t>- мотивация и стимулирование труда персонала, в том числе оплата труда;</w:t>
      </w:r>
    </w:p>
    <w:p w:rsidR="007640B2" w:rsidRPr="00502D5B" w:rsidRDefault="007640B2" w:rsidP="00502D5B">
      <w:pPr>
        <w:widowControl/>
        <w:autoSpaceDE/>
        <w:autoSpaceDN/>
        <w:adjustRightInd/>
        <w:jc w:val="both"/>
      </w:pPr>
      <w:r w:rsidRPr="00502D5B">
        <w:t>- участие в обеспечении безопасных условий труда, экономической и информационной безопасности;</w:t>
      </w:r>
    </w:p>
    <w:p w:rsidR="007640B2" w:rsidRPr="00502D5B" w:rsidRDefault="007640B2" w:rsidP="00502D5B">
      <w:pPr>
        <w:widowControl/>
        <w:autoSpaceDE/>
        <w:autoSpaceDN/>
        <w:adjustRightInd/>
        <w:jc w:val="both"/>
      </w:pPr>
      <w:r w:rsidRPr="00502D5B">
        <w:t>- участие в обеспечении соблюдения требований психофизиологии, эргономики и эстетики труда;</w:t>
      </w:r>
    </w:p>
    <w:p w:rsidR="007640B2" w:rsidRPr="00502D5B" w:rsidRDefault="007640B2" w:rsidP="00502D5B">
      <w:pPr>
        <w:widowControl/>
        <w:autoSpaceDE/>
        <w:autoSpaceDN/>
        <w:adjustRightInd/>
        <w:jc w:val="both"/>
      </w:pPr>
      <w:r w:rsidRPr="00502D5B">
        <w:t>- организация работ с высвобождающимся персоналом;</w:t>
      </w:r>
    </w:p>
    <w:p w:rsidR="007640B2" w:rsidRPr="00502D5B" w:rsidRDefault="007640B2" w:rsidP="00502D5B">
      <w:pPr>
        <w:widowControl/>
        <w:autoSpaceDE/>
        <w:autoSpaceDN/>
        <w:adjustRightInd/>
        <w:jc w:val="both"/>
      </w:pPr>
      <w:r w:rsidRPr="00502D5B">
        <w:t>- применение законов о труде, иных нормативно-правовых актов социально-трудовой сферы для решения правовых вопросов трудовых отношений;</w:t>
      </w:r>
    </w:p>
    <w:p w:rsidR="007640B2" w:rsidRPr="00502D5B" w:rsidRDefault="007640B2" w:rsidP="00502D5B">
      <w:pPr>
        <w:widowControl/>
        <w:autoSpaceDE/>
        <w:autoSpaceDN/>
        <w:adjustRightInd/>
        <w:jc w:val="both"/>
      </w:pPr>
      <w:r w:rsidRPr="00502D5B">
        <w:t>- экономический анализ показателей по труду, затрат на персонал (в том числе бюджетирования затрат);</w:t>
      </w:r>
    </w:p>
    <w:p w:rsidR="007640B2" w:rsidRPr="00502D5B" w:rsidRDefault="007640B2" w:rsidP="00502D5B">
      <w:pPr>
        <w:widowControl/>
        <w:autoSpaceDE/>
        <w:autoSpaceDN/>
        <w:adjustRightInd/>
        <w:jc w:val="both"/>
      </w:pPr>
      <w:r w:rsidRPr="00502D5B">
        <w:t>- оценка экономической и социальной эффективности управления персоналом;</w:t>
      </w:r>
    </w:p>
    <w:p w:rsidR="007640B2" w:rsidRPr="00502D5B" w:rsidRDefault="007640B2" w:rsidP="00502D5B">
      <w:pPr>
        <w:widowControl/>
        <w:autoSpaceDE/>
        <w:autoSpaceDN/>
        <w:adjustRightInd/>
      </w:pPr>
      <w:r w:rsidRPr="00502D5B">
        <w:t>- осуществление социальной работы с персоналом;</w:t>
      </w:r>
    </w:p>
    <w:p w:rsidR="007640B2" w:rsidRPr="00502D5B" w:rsidRDefault="007640B2" w:rsidP="00502D5B">
      <w:pPr>
        <w:widowControl/>
        <w:autoSpaceDE/>
        <w:autoSpaceDN/>
        <w:adjustRightInd/>
      </w:pPr>
      <w:r w:rsidRPr="00502D5B">
        <w:t>- участие в разработке и внедрении планов социального –развития организации;</w:t>
      </w:r>
    </w:p>
    <w:p w:rsidR="007640B2" w:rsidRPr="00502D5B" w:rsidRDefault="007640B2" w:rsidP="00502D5B">
      <w:pPr>
        <w:widowControl/>
        <w:autoSpaceDE/>
        <w:autoSpaceDN/>
        <w:adjustRightInd/>
        <w:jc w:val="both"/>
      </w:pPr>
      <w:r w:rsidRPr="00502D5B">
        <w:t>- формирование трудового коллектива (групповые и межличностные взаимоотношения, морально-психологический климат;</w:t>
      </w:r>
    </w:p>
    <w:p w:rsidR="007640B2" w:rsidRPr="00502D5B" w:rsidRDefault="007640B2" w:rsidP="00502D5B">
      <w:pPr>
        <w:widowControl/>
        <w:autoSpaceDE/>
        <w:autoSpaceDN/>
        <w:adjustRightInd/>
        <w:jc w:val="both"/>
      </w:pPr>
      <w:r w:rsidRPr="00502D5B">
        <w:t>- управление этикой деловых отношений;</w:t>
      </w:r>
    </w:p>
    <w:p w:rsidR="000015D4" w:rsidRDefault="007640B2" w:rsidP="000015D4">
      <w:pPr>
        <w:widowControl/>
        <w:autoSpaceDE/>
        <w:autoSpaceDN/>
        <w:adjustRightInd/>
      </w:pPr>
      <w:r w:rsidRPr="00502D5B">
        <w:lastRenderedPageBreak/>
        <w:t>- предупреждение личной профессиональной деформации и профессионального выгорания</w:t>
      </w:r>
      <w:r w:rsidR="000015D4">
        <w:t>.</w:t>
      </w:r>
    </w:p>
    <w:p w:rsidR="000015D4" w:rsidRPr="000015D4" w:rsidRDefault="000015D4" w:rsidP="000015D4">
      <w:pPr>
        <w:widowControl/>
        <w:autoSpaceDE/>
        <w:autoSpaceDN/>
        <w:adjustRightInd/>
        <w:ind w:firstLine="708"/>
      </w:pPr>
      <w:r w:rsidRPr="000015D4">
        <w:rPr>
          <w:rFonts w:eastAsia="Calibri"/>
          <w:lang w:eastAsia="en-US"/>
        </w:rPr>
        <w:t xml:space="preserve">Дисциплина  в рамках </w:t>
      </w:r>
      <w:r w:rsidRPr="000015D4">
        <w:rPr>
          <w:rFonts w:eastAsia="Calibri"/>
          <w:b/>
          <w:lang w:eastAsia="en-US"/>
        </w:rPr>
        <w:t>воспитательной работы</w:t>
      </w:r>
      <w:r w:rsidRPr="000015D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502D5B" w:rsidRDefault="00760C32" w:rsidP="00502D5B">
      <w:pPr>
        <w:ind w:firstLine="709"/>
        <w:jc w:val="both"/>
      </w:pPr>
    </w:p>
    <w:p w:rsidR="001016D7" w:rsidRPr="00502D5B" w:rsidRDefault="001012D2" w:rsidP="00502D5B">
      <w:pPr>
        <w:pStyle w:val="a9"/>
        <w:numPr>
          <w:ilvl w:val="0"/>
          <w:numId w:val="1"/>
        </w:numPr>
        <w:ind w:left="0"/>
        <w:jc w:val="both"/>
        <w:rPr>
          <w:b/>
          <w:i/>
        </w:rPr>
      </w:pPr>
      <w:r w:rsidRPr="00502D5B">
        <w:rPr>
          <w:b/>
          <w:i/>
        </w:rPr>
        <w:t>Объем дисциплины</w:t>
      </w:r>
    </w:p>
    <w:p w:rsidR="0047259A" w:rsidRPr="00502D5B" w:rsidRDefault="0047259A" w:rsidP="00502D5B">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502D5B" w:rsidTr="000015D4">
        <w:trPr>
          <w:jc w:val="center"/>
        </w:trPr>
        <w:tc>
          <w:tcPr>
            <w:tcW w:w="6615" w:type="dxa"/>
            <w:gridSpan w:val="2"/>
            <w:vMerge w:val="restart"/>
          </w:tcPr>
          <w:p w:rsidR="0047259A" w:rsidRPr="00502D5B" w:rsidRDefault="0047259A" w:rsidP="00502D5B">
            <w:pPr>
              <w:jc w:val="center"/>
              <w:rPr>
                <w:b/>
                <w:i/>
              </w:rPr>
            </w:pPr>
            <w:r w:rsidRPr="00502D5B">
              <w:rPr>
                <w:b/>
                <w:i/>
              </w:rPr>
              <w:t>Виды учебной работы</w:t>
            </w:r>
          </w:p>
        </w:tc>
        <w:tc>
          <w:tcPr>
            <w:tcW w:w="3591" w:type="dxa"/>
            <w:gridSpan w:val="2"/>
          </w:tcPr>
          <w:p w:rsidR="0047259A" w:rsidRPr="00502D5B" w:rsidRDefault="0047259A" w:rsidP="00502D5B">
            <w:pPr>
              <w:jc w:val="center"/>
              <w:rPr>
                <w:b/>
                <w:i/>
              </w:rPr>
            </w:pPr>
            <w:r w:rsidRPr="00502D5B">
              <w:rPr>
                <w:b/>
                <w:i/>
              </w:rPr>
              <w:t>Формы обучения</w:t>
            </w:r>
          </w:p>
        </w:tc>
      </w:tr>
      <w:tr w:rsidR="0047259A" w:rsidRPr="00502D5B" w:rsidTr="000015D4">
        <w:trPr>
          <w:jc w:val="center"/>
        </w:trPr>
        <w:tc>
          <w:tcPr>
            <w:tcW w:w="6615" w:type="dxa"/>
            <w:gridSpan w:val="2"/>
            <w:vMerge/>
          </w:tcPr>
          <w:p w:rsidR="0047259A" w:rsidRPr="00502D5B" w:rsidRDefault="0047259A" w:rsidP="00502D5B">
            <w:pPr>
              <w:jc w:val="center"/>
              <w:rPr>
                <w:b/>
                <w:i/>
              </w:rPr>
            </w:pPr>
          </w:p>
        </w:tc>
        <w:tc>
          <w:tcPr>
            <w:tcW w:w="1814" w:type="dxa"/>
          </w:tcPr>
          <w:p w:rsidR="0047259A" w:rsidRPr="00502D5B" w:rsidRDefault="0047259A" w:rsidP="00502D5B">
            <w:pPr>
              <w:jc w:val="center"/>
              <w:rPr>
                <w:b/>
                <w:i/>
              </w:rPr>
            </w:pPr>
            <w:r w:rsidRPr="00502D5B">
              <w:rPr>
                <w:b/>
                <w:i/>
              </w:rPr>
              <w:t>Очная</w:t>
            </w:r>
          </w:p>
        </w:tc>
        <w:tc>
          <w:tcPr>
            <w:tcW w:w="1777" w:type="dxa"/>
          </w:tcPr>
          <w:p w:rsidR="0047259A" w:rsidRPr="00502D5B" w:rsidRDefault="0047259A" w:rsidP="00502D5B">
            <w:pPr>
              <w:jc w:val="center"/>
              <w:rPr>
                <w:b/>
                <w:i/>
              </w:rPr>
            </w:pPr>
            <w:r w:rsidRPr="00502D5B">
              <w:rPr>
                <w:b/>
                <w:i/>
              </w:rPr>
              <w:t>Заочная</w:t>
            </w:r>
          </w:p>
        </w:tc>
      </w:tr>
      <w:tr w:rsidR="001012D2" w:rsidRPr="00502D5B" w:rsidTr="000015D4">
        <w:trPr>
          <w:jc w:val="center"/>
        </w:trPr>
        <w:tc>
          <w:tcPr>
            <w:tcW w:w="6615" w:type="dxa"/>
            <w:gridSpan w:val="2"/>
          </w:tcPr>
          <w:p w:rsidR="001012D2" w:rsidRPr="00502D5B" w:rsidRDefault="0047259A" w:rsidP="00502D5B">
            <w:pPr>
              <w:jc w:val="both"/>
            </w:pPr>
            <w:r w:rsidRPr="00502D5B">
              <w:rPr>
                <w:b/>
              </w:rPr>
              <w:t>Общая трудоемкость</w:t>
            </w:r>
            <w:r w:rsidRPr="00502D5B">
              <w:t>: зачетные единицы/часы</w:t>
            </w:r>
          </w:p>
        </w:tc>
        <w:tc>
          <w:tcPr>
            <w:tcW w:w="1814" w:type="dxa"/>
          </w:tcPr>
          <w:p w:rsidR="001012D2" w:rsidRPr="00502D5B" w:rsidRDefault="00FB0F82" w:rsidP="00502D5B">
            <w:pPr>
              <w:jc w:val="center"/>
            </w:pPr>
            <w:r>
              <w:t>180</w:t>
            </w:r>
            <w:r w:rsidR="00BA0DD4" w:rsidRPr="00502D5B">
              <w:t xml:space="preserve"> (</w:t>
            </w:r>
            <w:r w:rsidR="00BC1411" w:rsidRPr="00502D5B">
              <w:t xml:space="preserve"> </w:t>
            </w:r>
            <w:r>
              <w:t xml:space="preserve">5 </w:t>
            </w:r>
            <w:r w:rsidR="00BC1411" w:rsidRPr="00502D5B">
              <w:t>ЗЕТ)</w:t>
            </w:r>
          </w:p>
        </w:tc>
        <w:tc>
          <w:tcPr>
            <w:tcW w:w="1777" w:type="dxa"/>
          </w:tcPr>
          <w:p w:rsidR="001012D2" w:rsidRPr="00502D5B" w:rsidRDefault="00586F50" w:rsidP="00502D5B">
            <w:pPr>
              <w:jc w:val="center"/>
              <w:rPr>
                <w:highlight w:val="yellow"/>
              </w:rPr>
            </w:pPr>
            <w:r w:rsidRPr="00502D5B">
              <w:t>144</w:t>
            </w:r>
            <w:r w:rsidR="00BA0DD4" w:rsidRPr="00502D5B">
              <w:t>(</w:t>
            </w:r>
            <w:r w:rsidRPr="00502D5B">
              <w:t>4</w:t>
            </w:r>
            <w:r w:rsidR="00BA0DD4" w:rsidRPr="00502D5B">
              <w:t>ЗЕТ)</w:t>
            </w:r>
          </w:p>
        </w:tc>
      </w:tr>
      <w:tr w:rsidR="001012D2" w:rsidRPr="00502D5B" w:rsidTr="000015D4">
        <w:trPr>
          <w:jc w:val="center"/>
        </w:trPr>
        <w:tc>
          <w:tcPr>
            <w:tcW w:w="6615" w:type="dxa"/>
            <w:gridSpan w:val="2"/>
          </w:tcPr>
          <w:p w:rsidR="001012D2" w:rsidRPr="00502D5B" w:rsidRDefault="0047259A" w:rsidP="00502D5B">
            <w:pPr>
              <w:jc w:val="both"/>
            </w:pPr>
            <w:r w:rsidRPr="00502D5B">
              <w:rPr>
                <w:b/>
              </w:rPr>
              <w:t>Контактная работа</w:t>
            </w:r>
            <w:r w:rsidRPr="00502D5B">
              <w:t xml:space="preserve"> </w:t>
            </w:r>
            <w:r w:rsidRPr="00502D5B">
              <w:rPr>
                <w:b/>
              </w:rPr>
              <w:t>с преподавателем</w:t>
            </w:r>
            <w:r w:rsidRPr="00502D5B">
              <w:t xml:space="preserve"> (всего):</w:t>
            </w:r>
          </w:p>
        </w:tc>
        <w:tc>
          <w:tcPr>
            <w:tcW w:w="1814" w:type="dxa"/>
          </w:tcPr>
          <w:p w:rsidR="001012D2" w:rsidRPr="00502D5B" w:rsidRDefault="00586F50" w:rsidP="00502D5B">
            <w:pPr>
              <w:jc w:val="center"/>
            </w:pPr>
            <w:r w:rsidRPr="00502D5B">
              <w:t>66</w:t>
            </w:r>
          </w:p>
        </w:tc>
        <w:tc>
          <w:tcPr>
            <w:tcW w:w="1777" w:type="dxa"/>
          </w:tcPr>
          <w:p w:rsidR="001012D2" w:rsidRPr="00502D5B" w:rsidRDefault="000F1A7A" w:rsidP="00502D5B">
            <w:pPr>
              <w:jc w:val="center"/>
            </w:pPr>
            <w:r w:rsidRPr="00502D5B">
              <w:t>12</w:t>
            </w:r>
          </w:p>
        </w:tc>
      </w:tr>
      <w:tr w:rsidR="0047259A" w:rsidRPr="00502D5B" w:rsidTr="000015D4">
        <w:trPr>
          <w:jc w:val="center"/>
        </w:trPr>
        <w:tc>
          <w:tcPr>
            <w:tcW w:w="266" w:type="dxa"/>
            <w:vMerge w:val="restart"/>
          </w:tcPr>
          <w:p w:rsidR="0047259A" w:rsidRPr="00502D5B" w:rsidRDefault="0047259A" w:rsidP="00502D5B">
            <w:pPr>
              <w:jc w:val="both"/>
            </w:pPr>
          </w:p>
        </w:tc>
        <w:tc>
          <w:tcPr>
            <w:tcW w:w="6349" w:type="dxa"/>
          </w:tcPr>
          <w:p w:rsidR="0047259A" w:rsidRPr="00502D5B" w:rsidRDefault="0047259A" w:rsidP="00502D5B">
            <w:pPr>
              <w:jc w:val="both"/>
            </w:pPr>
            <w:r w:rsidRPr="00502D5B">
              <w:t>Лекции (Л</w:t>
            </w:r>
            <w:r w:rsidR="00020ABC" w:rsidRPr="00502D5B">
              <w:t>К</w:t>
            </w:r>
            <w:r w:rsidRPr="00502D5B">
              <w:t>)</w:t>
            </w:r>
          </w:p>
        </w:tc>
        <w:tc>
          <w:tcPr>
            <w:tcW w:w="1814" w:type="dxa"/>
          </w:tcPr>
          <w:p w:rsidR="0047259A" w:rsidRPr="00502D5B" w:rsidRDefault="00586F50" w:rsidP="00502D5B">
            <w:pPr>
              <w:jc w:val="center"/>
            </w:pPr>
            <w:r w:rsidRPr="00502D5B">
              <w:t>22</w:t>
            </w:r>
          </w:p>
        </w:tc>
        <w:tc>
          <w:tcPr>
            <w:tcW w:w="1777" w:type="dxa"/>
          </w:tcPr>
          <w:p w:rsidR="0047259A" w:rsidRPr="00502D5B" w:rsidRDefault="000F1A7A" w:rsidP="00502D5B">
            <w:pPr>
              <w:jc w:val="center"/>
            </w:pPr>
            <w:r w:rsidRPr="00502D5B">
              <w:t>4</w:t>
            </w:r>
          </w:p>
        </w:tc>
      </w:tr>
      <w:tr w:rsidR="0047259A" w:rsidRPr="00502D5B" w:rsidTr="000015D4">
        <w:trPr>
          <w:jc w:val="center"/>
        </w:trPr>
        <w:tc>
          <w:tcPr>
            <w:tcW w:w="266" w:type="dxa"/>
            <w:vMerge/>
          </w:tcPr>
          <w:p w:rsidR="0047259A" w:rsidRPr="00502D5B" w:rsidRDefault="0047259A" w:rsidP="00502D5B">
            <w:pPr>
              <w:jc w:val="both"/>
            </w:pPr>
          </w:p>
        </w:tc>
        <w:tc>
          <w:tcPr>
            <w:tcW w:w="6349" w:type="dxa"/>
          </w:tcPr>
          <w:p w:rsidR="0047259A" w:rsidRPr="00502D5B" w:rsidRDefault="0047259A" w:rsidP="00502D5B">
            <w:pPr>
              <w:jc w:val="both"/>
            </w:pPr>
            <w:r w:rsidRPr="00502D5B">
              <w:t>Практические занятия (ПЗ)</w:t>
            </w:r>
          </w:p>
        </w:tc>
        <w:tc>
          <w:tcPr>
            <w:tcW w:w="1814" w:type="dxa"/>
          </w:tcPr>
          <w:p w:rsidR="0047259A" w:rsidRPr="00502D5B" w:rsidRDefault="00586F50" w:rsidP="00502D5B">
            <w:pPr>
              <w:jc w:val="center"/>
            </w:pPr>
            <w:r w:rsidRPr="00502D5B">
              <w:t>44</w:t>
            </w:r>
          </w:p>
        </w:tc>
        <w:tc>
          <w:tcPr>
            <w:tcW w:w="1777" w:type="dxa"/>
          </w:tcPr>
          <w:p w:rsidR="0047259A" w:rsidRPr="00502D5B" w:rsidRDefault="000F1A7A" w:rsidP="00502D5B">
            <w:pPr>
              <w:jc w:val="center"/>
            </w:pPr>
            <w:r w:rsidRPr="00502D5B">
              <w:t>8</w:t>
            </w:r>
          </w:p>
        </w:tc>
      </w:tr>
      <w:tr w:rsidR="0047259A" w:rsidRPr="00502D5B" w:rsidTr="000015D4">
        <w:trPr>
          <w:jc w:val="center"/>
        </w:trPr>
        <w:tc>
          <w:tcPr>
            <w:tcW w:w="266" w:type="dxa"/>
            <w:vMerge/>
          </w:tcPr>
          <w:p w:rsidR="0047259A" w:rsidRPr="00502D5B" w:rsidRDefault="0047259A" w:rsidP="00502D5B">
            <w:pPr>
              <w:jc w:val="both"/>
            </w:pPr>
          </w:p>
        </w:tc>
        <w:tc>
          <w:tcPr>
            <w:tcW w:w="6349" w:type="dxa"/>
          </w:tcPr>
          <w:p w:rsidR="0047259A" w:rsidRPr="00502D5B" w:rsidRDefault="0047259A" w:rsidP="00502D5B">
            <w:pPr>
              <w:jc w:val="both"/>
            </w:pPr>
            <w:r w:rsidRPr="00502D5B">
              <w:t>Семинарские занятия (СЗ)</w:t>
            </w:r>
          </w:p>
        </w:tc>
        <w:tc>
          <w:tcPr>
            <w:tcW w:w="1814" w:type="dxa"/>
          </w:tcPr>
          <w:p w:rsidR="0047259A" w:rsidRPr="00502D5B" w:rsidRDefault="0047259A" w:rsidP="00502D5B">
            <w:pPr>
              <w:jc w:val="center"/>
            </w:pPr>
          </w:p>
        </w:tc>
        <w:tc>
          <w:tcPr>
            <w:tcW w:w="1777" w:type="dxa"/>
          </w:tcPr>
          <w:p w:rsidR="0047259A" w:rsidRPr="00502D5B" w:rsidRDefault="0047259A" w:rsidP="00502D5B">
            <w:pPr>
              <w:jc w:val="center"/>
            </w:pPr>
          </w:p>
        </w:tc>
      </w:tr>
      <w:tr w:rsidR="0047259A" w:rsidRPr="00502D5B" w:rsidTr="000015D4">
        <w:trPr>
          <w:jc w:val="center"/>
        </w:trPr>
        <w:tc>
          <w:tcPr>
            <w:tcW w:w="266" w:type="dxa"/>
            <w:vMerge/>
          </w:tcPr>
          <w:p w:rsidR="0047259A" w:rsidRPr="00502D5B" w:rsidRDefault="0047259A" w:rsidP="00502D5B">
            <w:pPr>
              <w:jc w:val="both"/>
            </w:pPr>
          </w:p>
        </w:tc>
        <w:tc>
          <w:tcPr>
            <w:tcW w:w="6349" w:type="dxa"/>
          </w:tcPr>
          <w:p w:rsidR="0047259A" w:rsidRPr="00502D5B" w:rsidRDefault="0047259A" w:rsidP="00502D5B">
            <w:pPr>
              <w:jc w:val="both"/>
            </w:pPr>
            <w:r w:rsidRPr="00502D5B">
              <w:t>Лабораторные работы (ЛР)</w:t>
            </w:r>
          </w:p>
        </w:tc>
        <w:tc>
          <w:tcPr>
            <w:tcW w:w="1814" w:type="dxa"/>
          </w:tcPr>
          <w:p w:rsidR="0047259A" w:rsidRPr="00502D5B" w:rsidRDefault="0047259A" w:rsidP="00502D5B">
            <w:pPr>
              <w:jc w:val="center"/>
            </w:pPr>
          </w:p>
        </w:tc>
        <w:tc>
          <w:tcPr>
            <w:tcW w:w="1777" w:type="dxa"/>
          </w:tcPr>
          <w:p w:rsidR="0047259A" w:rsidRPr="00502D5B" w:rsidRDefault="0047259A" w:rsidP="00502D5B">
            <w:pPr>
              <w:jc w:val="center"/>
            </w:pPr>
          </w:p>
        </w:tc>
      </w:tr>
      <w:tr w:rsidR="00586F50" w:rsidRPr="00502D5B" w:rsidTr="000015D4">
        <w:trPr>
          <w:jc w:val="center"/>
        </w:trPr>
        <w:tc>
          <w:tcPr>
            <w:tcW w:w="266" w:type="dxa"/>
            <w:vMerge/>
          </w:tcPr>
          <w:p w:rsidR="00586F50" w:rsidRPr="00502D5B" w:rsidRDefault="00586F50" w:rsidP="00502D5B">
            <w:pPr>
              <w:jc w:val="both"/>
            </w:pPr>
          </w:p>
        </w:tc>
        <w:tc>
          <w:tcPr>
            <w:tcW w:w="6349" w:type="dxa"/>
          </w:tcPr>
          <w:p w:rsidR="00586F50" w:rsidRPr="00502D5B" w:rsidRDefault="00586F50" w:rsidP="00502D5B">
            <w:pPr>
              <w:jc w:val="both"/>
            </w:pPr>
            <w:r w:rsidRPr="00502D5B">
              <w:t>Курсовая работа</w:t>
            </w:r>
          </w:p>
        </w:tc>
        <w:tc>
          <w:tcPr>
            <w:tcW w:w="1814" w:type="dxa"/>
          </w:tcPr>
          <w:p w:rsidR="00586F50" w:rsidRPr="00502D5B" w:rsidRDefault="000F1A7A" w:rsidP="00502D5B">
            <w:pPr>
              <w:jc w:val="center"/>
            </w:pPr>
            <w:r w:rsidRPr="00502D5B">
              <w:t>+</w:t>
            </w:r>
          </w:p>
        </w:tc>
        <w:tc>
          <w:tcPr>
            <w:tcW w:w="1777" w:type="dxa"/>
          </w:tcPr>
          <w:p w:rsidR="00586F50" w:rsidRPr="00502D5B" w:rsidRDefault="00586F50" w:rsidP="00502D5B">
            <w:pPr>
              <w:jc w:val="center"/>
            </w:pPr>
          </w:p>
        </w:tc>
      </w:tr>
      <w:tr w:rsidR="0047259A" w:rsidRPr="00502D5B" w:rsidTr="000015D4">
        <w:trPr>
          <w:jc w:val="center"/>
        </w:trPr>
        <w:tc>
          <w:tcPr>
            <w:tcW w:w="266" w:type="dxa"/>
            <w:vMerge/>
          </w:tcPr>
          <w:p w:rsidR="0047259A" w:rsidRPr="00502D5B" w:rsidRDefault="0047259A" w:rsidP="00502D5B">
            <w:pPr>
              <w:jc w:val="both"/>
            </w:pPr>
          </w:p>
        </w:tc>
        <w:tc>
          <w:tcPr>
            <w:tcW w:w="6349" w:type="dxa"/>
          </w:tcPr>
          <w:p w:rsidR="0047259A" w:rsidRPr="00502D5B" w:rsidRDefault="00446E62" w:rsidP="00502D5B">
            <w:pPr>
              <w:jc w:val="both"/>
            </w:pPr>
            <w:r w:rsidRPr="00502D5B">
              <w:t xml:space="preserve">Промежуточная аттестация: Зачет / зачет с оценкой / экзамен / </w:t>
            </w:r>
          </w:p>
        </w:tc>
        <w:tc>
          <w:tcPr>
            <w:tcW w:w="1814" w:type="dxa"/>
          </w:tcPr>
          <w:p w:rsidR="0047259A" w:rsidRPr="00502D5B" w:rsidRDefault="00586F50" w:rsidP="00502D5B">
            <w:pPr>
              <w:jc w:val="center"/>
            </w:pPr>
            <w:r w:rsidRPr="00502D5B">
              <w:t>27(экзамен)</w:t>
            </w:r>
          </w:p>
        </w:tc>
        <w:tc>
          <w:tcPr>
            <w:tcW w:w="1777" w:type="dxa"/>
          </w:tcPr>
          <w:p w:rsidR="0047259A" w:rsidRPr="00502D5B" w:rsidRDefault="000F1A7A" w:rsidP="00502D5B">
            <w:pPr>
              <w:jc w:val="center"/>
            </w:pPr>
            <w:r w:rsidRPr="00502D5B">
              <w:t>9(экзамен)</w:t>
            </w:r>
          </w:p>
        </w:tc>
      </w:tr>
      <w:tr w:rsidR="0047259A" w:rsidRPr="00502D5B" w:rsidTr="000015D4">
        <w:trPr>
          <w:jc w:val="center"/>
        </w:trPr>
        <w:tc>
          <w:tcPr>
            <w:tcW w:w="6615" w:type="dxa"/>
            <w:gridSpan w:val="2"/>
          </w:tcPr>
          <w:p w:rsidR="0047259A" w:rsidRPr="00502D5B" w:rsidRDefault="0047259A" w:rsidP="00502D5B">
            <w:pPr>
              <w:jc w:val="both"/>
            </w:pPr>
            <w:r w:rsidRPr="00502D5B">
              <w:rPr>
                <w:b/>
              </w:rPr>
              <w:t>Самостоятельная работа</w:t>
            </w:r>
            <w:r w:rsidRPr="00502D5B">
              <w:t xml:space="preserve"> (СРС)</w:t>
            </w:r>
          </w:p>
        </w:tc>
        <w:tc>
          <w:tcPr>
            <w:tcW w:w="1814" w:type="dxa"/>
          </w:tcPr>
          <w:p w:rsidR="0047259A" w:rsidRPr="00502D5B" w:rsidRDefault="00FB0F82" w:rsidP="00502D5B">
            <w:pPr>
              <w:jc w:val="center"/>
            </w:pPr>
            <w:r>
              <w:t>87</w:t>
            </w:r>
          </w:p>
        </w:tc>
        <w:tc>
          <w:tcPr>
            <w:tcW w:w="1777" w:type="dxa"/>
          </w:tcPr>
          <w:p w:rsidR="0047259A" w:rsidRPr="00502D5B" w:rsidRDefault="000F1A7A" w:rsidP="00502D5B">
            <w:pPr>
              <w:jc w:val="center"/>
            </w:pPr>
            <w:r w:rsidRPr="00502D5B">
              <w:t>123</w:t>
            </w:r>
          </w:p>
        </w:tc>
      </w:tr>
    </w:tbl>
    <w:p w:rsidR="000015D4" w:rsidRPr="000015D4" w:rsidRDefault="000015D4" w:rsidP="000015D4">
      <w:pPr>
        <w:widowControl/>
        <w:autoSpaceDE/>
        <w:autoSpaceDN/>
        <w:adjustRightInd/>
        <w:spacing w:after="160" w:line="259" w:lineRule="auto"/>
        <w:jc w:val="both"/>
        <w:rPr>
          <w:rFonts w:eastAsia="Calibri"/>
          <w:lang w:eastAsia="en-US"/>
        </w:rPr>
      </w:pPr>
      <w:r w:rsidRPr="000015D4">
        <w:rPr>
          <w:rFonts w:ascii="Calibri" w:eastAsia="Calibri" w:hAnsi="Calibri"/>
          <w:b/>
          <w:sz w:val="22"/>
          <w:szCs w:val="22"/>
          <w:lang w:eastAsia="en-US"/>
        </w:rPr>
        <w:t>*** -</w:t>
      </w:r>
      <w:r w:rsidRPr="000015D4">
        <w:rPr>
          <w:rFonts w:ascii="Calibri" w:eastAsia="Calibri" w:hAnsi="Calibri"/>
          <w:sz w:val="22"/>
          <w:szCs w:val="22"/>
          <w:lang w:eastAsia="en-US"/>
        </w:rPr>
        <w:t xml:space="preserve"> </w:t>
      </w:r>
      <w:r w:rsidRPr="000015D4">
        <w:rPr>
          <w:rFonts w:eastAsia="Calibri"/>
          <w:lang w:eastAsia="en-US"/>
        </w:rPr>
        <w:t xml:space="preserve">Дисциплина  частично  реализуется в </w:t>
      </w:r>
      <w:r w:rsidRPr="000015D4">
        <w:rPr>
          <w:rFonts w:eastAsia="Calibri"/>
          <w:b/>
          <w:lang w:eastAsia="en-US"/>
        </w:rPr>
        <w:t>форме практической подготовки</w:t>
      </w:r>
      <w:r w:rsidRPr="000015D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502D5B" w:rsidRDefault="0047259A" w:rsidP="00502D5B">
      <w:pPr>
        <w:widowControl/>
        <w:autoSpaceDE/>
        <w:autoSpaceDN/>
        <w:adjustRightInd/>
      </w:pPr>
    </w:p>
    <w:p w:rsidR="001016D7" w:rsidRPr="00502D5B" w:rsidRDefault="00446E62" w:rsidP="00502D5B">
      <w:pPr>
        <w:pStyle w:val="a9"/>
        <w:numPr>
          <w:ilvl w:val="0"/>
          <w:numId w:val="1"/>
        </w:numPr>
        <w:ind w:left="0"/>
        <w:jc w:val="both"/>
        <w:rPr>
          <w:b/>
          <w:i/>
        </w:rPr>
      </w:pPr>
      <w:r w:rsidRPr="00502D5B">
        <w:rPr>
          <w:b/>
          <w:i/>
        </w:rPr>
        <w:t>Содержание дисциплины (модуля), структурированное по темам / разделам</w:t>
      </w:r>
      <w:r w:rsidR="008D1601" w:rsidRPr="00502D5B">
        <w:rPr>
          <w:b/>
          <w:i/>
        </w:rPr>
        <w:t xml:space="preserve"> с указанием отведенного на них количества академических часов и видов учебных занятий</w:t>
      </w:r>
    </w:p>
    <w:p w:rsidR="00386403" w:rsidRPr="00502D5B" w:rsidRDefault="00386403" w:rsidP="00502D5B">
      <w:pPr>
        <w:pStyle w:val="a9"/>
        <w:ind w:left="0"/>
        <w:jc w:val="both"/>
        <w:rPr>
          <w:b/>
          <w:i/>
        </w:rPr>
      </w:pPr>
    </w:p>
    <w:p w:rsidR="00925104" w:rsidRPr="00502D5B" w:rsidRDefault="000F76BF" w:rsidP="00502D5B">
      <w:pPr>
        <w:pStyle w:val="a9"/>
        <w:numPr>
          <w:ilvl w:val="1"/>
          <w:numId w:val="1"/>
        </w:numPr>
        <w:ind w:left="0"/>
        <w:jc w:val="both"/>
      </w:pPr>
      <w:r w:rsidRPr="00502D5B">
        <w:t>Распределение часов по разделам/темам и видам работы</w:t>
      </w:r>
    </w:p>
    <w:p w:rsidR="009F3FA0" w:rsidRPr="00502D5B" w:rsidRDefault="009F3FA0" w:rsidP="00502D5B">
      <w:pPr>
        <w:pStyle w:val="a9"/>
        <w:ind w:left="0"/>
        <w:jc w:val="both"/>
      </w:pPr>
    </w:p>
    <w:p w:rsidR="00446E62" w:rsidRPr="00502D5B" w:rsidRDefault="00446E62" w:rsidP="00502D5B">
      <w:pPr>
        <w:pStyle w:val="a9"/>
        <w:numPr>
          <w:ilvl w:val="2"/>
          <w:numId w:val="1"/>
        </w:numPr>
        <w:ind w:left="0"/>
        <w:jc w:val="both"/>
      </w:pPr>
      <w:r w:rsidRPr="00502D5B">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502D5B" w:rsidTr="00502D5B">
        <w:trPr>
          <w:jc w:val="center"/>
        </w:trPr>
        <w:tc>
          <w:tcPr>
            <w:tcW w:w="664" w:type="dxa"/>
            <w:vMerge w:val="restart"/>
          </w:tcPr>
          <w:p w:rsidR="000F76BF" w:rsidRPr="00502D5B" w:rsidRDefault="000F76BF" w:rsidP="00502D5B">
            <w:pPr>
              <w:jc w:val="center"/>
              <w:rPr>
                <w:b/>
              </w:rPr>
            </w:pPr>
          </w:p>
          <w:p w:rsidR="000F76BF" w:rsidRPr="00502D5B" w:rsidRDefault="000F76BF" w:rsidP="00502D5B">
            <w:pPr>
              <w:jc w:val="center"/>
              <w:rPr>
                <w:b/>
              </w:rPr>
            </w:pPr>
            <w:r w:rsidRPr="00502D5B">
              <w:rPr>
                <w:b/>
              </w:rPr>
              <w:t>№ п/п</w:t>
            </w:r>
          </w:p>
        </w:tc>
        <w:tc>
          <w:tcPr>
            <w:tcW w:w="2708" w:type="dxa"/>
            <w:vMerge w:val="restart"/>
          </w:tcPr>
          <w:p w:rsidR="000F76BF" w:rsidRPr="00502D5B" w:rsidRDefault="000F76BF" w:rsidP="00502D5B">
            <w:pPr>
              <w:jc w:val="center"/>
              <w:rPr>
                <w:b/>
              </w:rPr>
            </w:pPr>
          </w:p>
          <w:p w:rsidR="000F76BF" w:rsidRPr="00502D5B" w:rsidRDefault="000F76BF" w:rsidP="00502D5B">
            <w:pPr>
              <w:jc w:val="center"/>
              <w:rPr>
                <w:b/>
              </w:rPr>
            </w:pPr>
            <w:r w:rsidRPr="00502D5B">
              <w:rPr>
                <w:b/>
              </w:rPr>
              <w:t>Раздел/тема</w:t>
            </w:r>
          </w:p>
        </w:tc>
        <w:tc>
          <w:tcPr>
            <w:tcW w:w="1360" w:type="dxa"/>
            <w:vMerge w:val="restart"/>
          </w:tcPr>
          <w:p w:rsidR="000F76BF" w:rsidRPr="00502D5B" w:rsidRDefault="000F76BF" w:rsidP="00502D5B">
            <w:pPr>
              <w:jc w:val="center"/>
              <w:rPr>
                <w:b/>
              </w:rPr>
            </w:pPr>
          </w:p>
          <w:p w:rsidR="000F76BF" w:rsidRPr="00502D5B" w:rsidRDefault="000F76BF" w:rsidP="00502D5B">
            <w:pPr>
              <w:jc w:val="center"/>
              <w:rPr>
                <w:b/>
              </w:rPr>
            </w:pPr>
            <w:r w:rsidRPr="00502D5B">
              <w:rPr>
                <w:b/>
              </w:rPr>
              <w:t>Всего час.</w:t>
            </w:r>
          </w:p>
        </w:tc>
        <w:tc>
          <w:tcPr>
            <w:tcW w:w="4839" w:type="dxa"/>
            <w:gridSpan w:val="4"/>
          </w:tcPr>
          <w:p w:rsidR="000F76BF" w:rsidRPr="00502D5B" w:rsidRDefault="000F76BF" w:rsidP="00502D5B">
            <w:pPr>
              <w:jc w:val="center"/>
              <w:rPr>
                <w:b/>
              </w:rPr>
            </w:pPr>
            <w:r w:rsidRPr="00502D5B">
              <w:rPr>
                <w:b/>
              </w:rPr>
              <w:t>Виды учебной работы (в часах)</w:t>
            </w:r>
          </w:p>
        </w:tc>
      </w:tr>
      <w:tr w:rsidR="000F76BF" w:rsidRPr="00502D5B" w:rsidTr="00502D5B">
        <w:trPr>
          <w:jc w:val="center"/>
        </w:trPr>
        <w:tc>
          <w:tcPr>
            <w:tcW w:w="664" w:type="dxa"/>
            <w:vMerge/>
          </w:tcPr>
          <w:p w:rsidR="000F76BF" w:rsidRPr="00502D5B" w:rsidRDefault="000F76BF" w:rsidP="00502D5B">
            <w:pPr>
              <w:jc w:val="center"/>
              <w:rPr>
                <w:b/>
              </w:rPr>
            </w:pPr>
          </w:p>
        </w:tc>
        <w:tc>
          <w:tcPr>
            <w:tcW w:w="2708" w:type="dxa"/>
            <w:vMerge/>
          </w:tcPr>
          <w:p w:rsidR="000F76BF" w:rsidRPr="00502D5B" w:rsidRDefault="000F76BF" w:rsidP="00502D5B">
            <w:pPr>
              <w:jc w:val="center"/>
              <w:rPr>
                <w:b/>
              </w:rPr>
            </w:pPr>
          </w:p>
        </w:tc>
        <w:tc>
          <w:tcPr>
            <w:tcW w:w="1360" w:type="dxa"/>
            <w:vMerge/>
          </w:tcPr>
          <w:p w:rsidR="000F76BF" w:rsidRPr="00502D5B" w:rsidRDefault="000F76BF" w:rsidP="00502D5B">
            <w:pPr>
              <w:jc w:val="center"/>
              <w:rPr>
                <w:b/>
              </w:rPr>
            </w:pPr>
          </w:p>
        </w:tc>
        <w:tc>
          <w:tcPr>
            <w:tcW w:w="2697" w:type="dxa"/>
            <w:gridSpan w:val="3"/>
          </w:tcPr>
          <w:p w:rsidR="000F76BF" w:rsidRPr="00502D5B" w:rsidRDefault="000F76BF" w:rsidP="00502D5B">
            <w:pPr>
              <w:jc w:val="center"/>
              <w:rPr>
                <w:b/>
              </w:rPr>
            </w:pPr>
            <w:r w:rsidRPr="00502D5B">
              <w:rPr>
                <w:b/>
              </w:rPr>
              <w:t>Аудиторная работа</w:t>
            </w:r>
          </w:p>
        </w:tc>
        <w:tc>
          <w:tcPr>
            <w:tcW w:w="2142" w:type="dxa"/>
            <w:vMerge w:val="restart"/>
          </w:tcPr>
          <w:p w:rsidR="000F76BF" w:rsidRPr="00502D5B" w:rsidRDefault="000F76BF" w:rsidP="00502D5B">
            <w:pPr>
              <w:jc w:val="center"/>
              <w:rPr>
                <w:b/>
              </w:rPr>
            </w:pPr>
            <w:r w:rsidRPr="00502D5B">
              <w:rPr>
                <w:b/>
              </w:rPr>
              <w:t>Самостоятельная работа</w:t>
            </w:r>
          </w:p>
        </w:tc>
      </w:tr>
      <w:tr w:rsidR="000F76BF" w:rsidRPr="00502D5B" w:rsidTr="00502D5B">
        <w:trPr>
          <w:jc w:val="center"/>
        </w:trPr>
        <w:tc>
          <w:tcPr>
            <w:tcW w:w="664" w:type="dxa"/>
            <w:vMerge/>
          </w:tcPr>
          <w:p w:rsidR="000F76BF" w:rsidRPr="00502D5B" w:rsidRDefault="000F76BF" w:rsidP="00502D5B">
            <w:pPr>
              <w:jc w:val="both"/>
            </w:pPr>
          </w:p>
        </w:tc>
        <w:tc>
          <w:tcPr>
            <w:tcW w:w="2708" w:type="dxa"/>
            <w:vMerge/>
          </w:tcPr>
          <w:p w:rsidR="000F76BF" w:rsidRPr="00502D5B" w:rsidRDefault="000F76BF" w:rsidP="00502D5B">
            <w:pPr>
              <w:jc w:val="both"/>
            </w:pPr>
          </w:p>
        </w:tc>
        <w:tc>
          <w:tcPr>
            <w:tcW w:w="1360" w:type="dxa"/>
            <w:vMerge/>
          </w:tcPr>
          <w:p w:rsidR="000F76BF" w:rsidRPr="00502D5B" w:rsidRDefault="000F76BF" w:rsidP="00502D5B">
            <w:pPr>
              <w:jc w:val="both"/>
            </w:pPr>
          </w:p>
        </w:tc>
        <w:tc>
          <w:tcPr>
            <w:tcW w:w="824" w:type="dxa"/>
          </w:tcPr>
          <w:p w:rsidR="000F76BF" w:rsidRPr="00502D5B" w:rsidRDefault="000F76BF" w:rsidP="00502D5B">
            <w:pPr>
              <w:jc w:val="center"/>
              <w:rPr>
                <w:b/>
              </w:rPr>
            </w:pPr>
            <w:r w:rsidRPr="00502D5B">
              <w:rPr>
                <w:b/>
              </w:rPr>
              <w:t>ЛК</w:t>
            </w:r>
          </w:p>
        </w:tc>
        <w:tc>
          <w:tcPr>
            <w:tcW w:w="1035" w:type="dxa"/>
          </w:tcPr>
          <w:p w:rsidR="000F76BF" w:rsidRPr="00502D5B" w:rsidRDefault="000F76BF" w:rsidP="00502D5B">
            <w:pPr>
              <w:jc w:val="center"/>
              <w:rPr>
                <w:b/>
              </w:rPr>
            </w:pPr>
            <w:r w:rsidRPr="00502D5B">
              <w:rPr>
                <w:b/>
              </w:rPr>
              <w:t>ПР\</w:t>
            </w:r>
            <w:proofErr w:type="spellStart"/>
            <w:r w:rsidRPr="00502D5B">
              <w:rPr>
                <w:b/>
              </w:rPr>
              <w:t>Лаб</w:t>
            </w:r>
            <w:proofErr w:type="spellEnd"/>
          </w:p>
        </w:tc>
        <w:tc>
          <w:tcPr>
            <w:tcW w:w="838" w:type="dxa"/>
          </w:tcPr>
          <w:p w:rsidR="000F76BF" w:rsidRPr="00502D5B" w:rsidRDefault="000F76BF" w:rsidP="00502D5B">
            <w:pPr>
              <w:jc w:val="center"/>
              <w:rPr>
                <w:b/>
              </w:rPr>
            </w:pPr>
            <w:r w:rsidRPr="00502D5B">
              <w:rPr>
                <w:b/>
              </w:rPr>
              <w:t>СЕМ</w:t>
            </w:r>
          </w:p>
        </w:tc>
        <w:tc>
          <w:tcPr>
            <w:tcW w:w="2142" w:type="dxa"/>
            <w:vMerge/>
          </w:tcPr>
          <w:p w:rsidR="000F76BF" w:rsidRPr="00502D5B" w:rsidRDefault="000F76BF" w:rsidP="00502D5B">
            <w:pPr>
              <w:jc w:val="both"/>
            </w:pPr>
          </w:p>
        </w:tc>
      </w:tr>
      <w:tr w:rsidR="00C83404" w:rsidRPr="00502D5B" w:rsidTr="00502D5B">
        <w:trPr>
          <w:jc w:val="center"/>
        </w:trPr>
        <w:tc>
          <w:tcPr>
            <w:tcW w:w="664" w:type="dxa"/>
          </w:tcPr>
          <w:p w:rsidR="00C83404" w:rsidRPr="00502D5B" w:rsidRDefault="00C83404" w:rsidP="00502D5B">
            <w:pPr>
              <w:pStyle w:val="a9"/>
              <w:numPr>
                <w:ilvl w:val="0"/>
                <w:numId w:val="2"/>
              </w:numPr>
              <w:ind w:left="0"/>
              <w:jc w:val="both"/>
            </w:pPr>
          </w:p>
        </w:tc>
        <w:tc>
          <w:tcPr>
            <w:tcW w:w="2708" w:type="dxa"/>
          </w:tcPr>
          <w:p w:rsidR="00C83404" w:rsidRPr="00502D5B" w:rsidRDefault="00BA2AF6" w:rsidP="00502D5B">
            <w:pPr>
              <w:widowControl/>
              <w:autoSpaceDE/>
              <w:autoSpaceDN/>
              <w:adjustRightInd/>
              <w:jc w:val="both"/>
            </w:pPr>
            <w:r w:rsidRPr="00502D5B">
              <w:t>Предмет и содержание дисциплины «Управление социальным развитием персонала»</w:t>
            </w:r>
          </w:p>
        </w:tc>
        <w:tc>
          <w:tcPr>
            <w:tcW w:w="1360" w:type="dxa"/>
          </w:tcPr>
          <w:p w:rsidR="00C83404" w:rsidRPr="00502D5B" w:rsidRDefault="00BA2AF6" w:rsidP="00502D5B">
            <w:pPr>
              <w:jc w:val="center"/>
            </w:pPr>
            <w:r w:rsidRPr="00502D5B">
              <w:t>10</w:t>
            </w:r>
          </w:p>
        </w:tc>
        <w:tc>
          <w:tcPr>
            <w:tcW w:w="824" w:type="dxa"/>
          </w:tcPr>
          <w:p w:rsidR="00C83404" w:rsidRPr="00502D5B" w:rsidRDefault="00BA2AF6" w:rsidP="00502D5B">
            <w:pPr>
              <w:jc w:val="center"/>
            </w:pPr>
            <w:r w:rsidRPr="00502D5B">
              <w:t>2</w:t>
            </w:r>
          </w:p>
        </w:tc>
        <w:tc>
          <w:tcPr>
            <w:tcW w:w="1035" w:type="dxa"/>
          </w:tcPr>
          <w:p w:rsidR="00C83404" w:rsidRPr="00502D5B" w:rsidRDefault="00BA2AF6" w:rsidP="00502D5B">
            <w:pPr>
              <w:jc w:val="center"/>
            </w:pPr>
            <w:r w:rsidRPr="00502D5B">
              <w:t>2</w:t>
            </w:r>
          </w:p>
        </w:tc>
        <w:tc>
          <w:tcPr>
            <w:tcW w:w="838" w:type="dxa"/>
          </w:tcPr>
          <w:p w:rsidR="00C83404" w:rsidRPr="00502D5B" w:rsidRDefault="00C83404" w:rsidP="00502D5B">
            <w:pPr>
              <w:jc w:val="center"/>
            </w:pPr>
          </w:p>
        </w:tc>
        <w:tc>
          <w:tcPr>
            <w:tcW w:w="2142" w:type="dxa"/>
          </w:tcPr>
          <w:p w:rsidR="00C83404"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widowControl/>
              <w:autoSpaceDE/>
              <w:autoSpaceDN/>
              <w:adjustRightInd/>
            </w:pPr>
            <w:r w:rsidRPr="00502D5B">
              <w:t>Зарубежный и отечественный опыт управления социальными процессами на предприятии</w:t>
            </w:r>
          </w:p>
        </w:tc>
        <w:tc>
          <w:tcPr>
            <w:tcW w:w="1360" w:type="dxa"/>
          </w:tcPr>
          <w:p w:rsidR="00BA2AF6" w:rsidRPr="00502D5B" w:rsidRDefault="00BA2AF6" w:rsidP="00502D5B">
            <w:pPr>
              <w:jc w:val="center"/>
            </w:pPr>
            <w:r w:rsidRPr="00502D5B">
              <w:t>17</w:t>
            </w:r>
          </w:p>
        </w:tc>
        <w:tc>
          <w:tcPr>
            <w:tcW w:w="824" w:type="dxa"/>
          </w:tcPr>
          <w:p w:rsidR="00BA2AF6" w:rsidRPr="00502D5B" w:rsidRDefault="00BA2AF6" w:rsidP="00502D5B">
            <w:pPr>
              <w:jc w:val="center"/>
            </w:pPr>
            <w:r w:rsidRPr="00502D5B">
              <w:t>4</w:t>
            </w:r>
          </w:p>
        </w:tc>
        <w:tc>
          <w:tcPr>
            <w:tcW w:w="1035" w:type="dxa"/>
          </w:tcPr>
          <w:p w:rsidR="00BA2AF6" w:rsidRPr="00502D5B" w:rsidRDefault="00BA2AF6" w:rsidP="00502D5B">
            <w:pPr>
              <w:jc w:val="center"/>
            </w:pPr>
            <w:r w:rsidRPr="00502D5B">
              <w:t>8</w:t>
            </w:r>
            <w:r w:rsidR="009A1A9F" w:rsidRPr="00502D5B">
              <w:t>(4*)</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5</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Социальная среда организации как объект управления персоналом</w:t>
            </w:r>
          </w:p>
        </w:tc>
        <w:tc>
          <w:tcPr>
            <w:tcW w:w="1360" w:type="dxa"/>
          </w:tcPr>
          <w:p w:rsidR="00BA2AF6" w:rsidRPr="00502D5B" w:rsidRDefault="00BA2AF6" w:rsidP="00502D5B">
            <w:pPr>
              <w:jc w:val="center"/>
            </w:pPr>
            <w:r w:rsidRPr="00502D5B">
              <w:t>12</w:t>
            </w:r>
          </w:p>
        </w:tc>
        <w:tc>
          <w:tcPr>
            <w:tcW w:w="824" w:type="dxa"/>
          </w:tcPr>
          <w:p w:rsidR="00BA2AF6" w:rsidRPr="00502D5B" w:rsidRDefault="00BA2AF6" w:rsidP="00502D5B">
            <w:pPr>
              <w:jc w:val="center"/>
            </w:pPr>
            <w:r w:rsidRPr="00502D5B">
              <w:t>2</w:t>
            </w:r>
          </w:p>
        </w:tc>
        <w:tc>
          <w:tcPr>
            <w:tcW w:w="1035" w:type="dxa"/>
          </w:tcPr>
          <w:p w:rsidR="00BA2AF6" w:rsidRPr="00502D5B" w:rsidRDefault="00BA2AF6" w:rsidP="00502D5B">
            <w:pPr>
              <w:jc w:val="center"/>
            </w:pPr>
            <w:r w:rsidRPr="00502D5B">
              <w:t>4</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Современные тенденции социального развития на предприятии</w:t>
            </w:r>
          </w:p>
        </w:tc>
        <w:tc>
          <w:tcPr>
            <w:tcW w:w="1360" w:type="dxa"/>
          </w:tcPr>
          <w:p w:rsidR="00BA2AF6" w:rsidRPr="00502D5B" w:rsidRDefault="00BA2AF6" w:rsidP="00502D5B">
            <w:pPr>
              <w:jc w:val="center"/>
            </w:pPr>
            <w:r w:rsidRPr="00502D5B">
              <w:t>12</w:t>
            </w:r>
          </w:p>
        </w:tc>
        <w:tc>
          <w:tcPr>
            <w:tcW w:w="824" w:type="dxa"/>
          </w:tcPr>
          <w:p w:rsidR="00BA2AF6" w:rsidRPr="00502D5B" w:rsidRDefault="00BA2AF6" w:rsidP="00502D5B">
            <w:pPr>
              <w:jc w:val="center"/>
            </w:pPr>
            <w:r w:rsidRPr="00502D5B">
              <w:t>2</w:t>
            </w:r>
          </w:p>
        </w:tc>
        <w:tc>
          <w:tcPr>
            <w:tcW w:w="1035" w:type="dxa"/>
          </w:tcPr>
          <w:p w:rsidR="00BA2AF6" w:rsidRPr="00502D5B" w:rsidRDefault="00BA2AF6" w:rsidP="00502D5B">
            <w:pPr>
              <w:jc w:val="center"/>
            </w:pPr>
            <w:r w:rsidRPr="00502D5B">
              <w:t>4</w:t>
            </w:r>
            <w:r w:rsidR="009A1A9F" w:rsidRPr="00502D5B">
              <w:t>(2*)</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 xml:space="preserve">Влияние на организацию </w:t>
            </w:r>
            <w:r w:rsidRPr="00502D5B">
              <w:lastRenderedPageBreak/>
              <w:t>социальной политики государства</w:t>
            </w:r>
          </w:p>
        </w:tc>
        <w:tc>
          <w:tcPr>
            <w:tcW w:w="1360" w:type="dxa"/>
          </w:tcPr>
          <w:p w:rsidR="00BA2AF6" w:rsidRPr="00502D5B" w:rsidRDefault="00BA2AF6" w:rsidP="00502D5B">
            <w:pPr>
              <w:jc w:val="center"/>
            </w:pPr>
            <w:r w:rsidRPr="00502D5B">
              <w:lastRenderedPageBreak/>
              <w:t>12</w:t>
            </w:r>
          </w:p>
        </w:tc>
        <w:tc>
          <w:tcPr>
            <w:tcW w:w="824" w:type="dxa"/>
          </w:tcPr>
          <w:p w:rsidR="00BA2AF6" w:rsidRPr="00502D5B" w:rsidRDefault="00BA2AF6" w:rsidP="00502D5B">
            <w:pPr>
              <w:jc w:val="center"/>
            </w:pPr>
            <w:r w:rsidRPr="00502D5B">
              <w:t>2</w:t>
            </w:r>
          </w:p>
        </w:tc>
        <w:tc>
          <w:tcPr>
            <w:tcW w:w="1035" w:type="dxa"/>
          </w:tcPr>
          <w:p w:rsidR="00BA2AF6" w:rsidRPr="00502D5B" w:rsidRDefault="00BA2AF6" w:rsidP="00502D5B">
            <w:pPr>
              <w:jc w:val="center"/>
            </w:pPr>
            <w:r w:rsidRPr="00502D5B">
              <w:t>4</w:t>
            </w:r>
            <w:r w:rsidR="009A1A9F" w:rsidRPr="00502D5B">
              <w:t>(2*)</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Социальное партнерство</w:t>
            </w:r>
          </w:p>
        </w:tc>
        <w:tc>
          <w:tcPr>
            <w:tcW w:w="1360" w:type="dxa"/>
          </w:tcPr>
          <w:p w:rsidR="00BA2AF6" w:rsidRPr="00502D5B" w:rsidRDefault="00BA2AF6" w:rsidP="00502D5B">
            <w:pPr>
              <w:jc w:val="center"/>
            </w:pPr>
            <w:r w:rsidRPr="00502D5B">
              <w:t>12</w:t>
            </w:r>
          </w:p>
        </w:tc>
        <w:tc>
          <w:tcPr>
            <w:tcW w:w="824" w:type="dxa"/>
          </w:tcPr>
          <w:p w:rsidR="00BA2AF6" w:rsidRPr="00502D5B" w:rsidRDefault="00BA2AF6" w:rsidP="00502D5B">
            <w:pPr>
              <w:jc w:val="center"/>
            </w:pPr>
            <w:r w:rsidRPr="00502D5B">
              <w:t>2</w:t>
            </w:r>
          </w:p>
        </w:tc>
        <w:tc>
          <w:tcPr>
            <w:tcW w:w="1035" w:type="dxa"/>
          </w:tcPr>
          <w:p w:rsidR="00BA2AF6" w:rsidRPr="00502D5B" w:rsidRDefault="00BA2AF6" w:rsidP="00502D5B">
            <w:pPr>
              <w:jc w:val="center"/>
            </w:pPr>
            <w:r w:rsidRPr="00502D5B">
              <w:t>4</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proofErr w:type="spellStart"/>
            <w:r w:rsidRPr="00502D5B">
              <w:t>Гуманизация</w:t>
            </w:r>
            <w:proofErr w:type="spellEnd"/>
            <w:r w:rsidRPr="00502D5B">
              <w:t xml:space="preserve"> труда</w:t>
            </w:r>
          </w:p>
        </w:tc>
        <w:tc>
          <w:tcPr>
            <w:tcW w:w="1360" w:type="dxa"/>
          </w:tcPr>
          <w:p w:rsidR="00BA2AF6" w:rsidRPr="00502D5B" w:rsidRDefault="00BA2AF6" w:rsidP="00502D5B">
            <w:pPr>
              <w:jc w:val="center"/>
            </w:pPr>
            <w:r w:rsidRPr="00502D5B">
              <w:t>12</w:t>
            </w:r>
          </w:p>
        </w:tc>
        <w:tc>
          <w:tcPr>
            <w:tcW w:w="824" w:type="dxa"/>
          </w:tcPr>
          <w:p w:rsidR="00BA2AF6" w:rsidRPr="00502D5B" w:rsidRDefault="00BA2AF6" w:rsidP="00502D5B">
            <w:pPr>
              <w:jc w:val="center"/>
            </w:pPr>
            <w:r w:rsidRPr="00502D5B">
              <w:t>2</w:t>
            </w:r>
          </w:p>
        </w:tc>
        <w:tc>
          <w:tcPr>
            <w:tcW w:w="1035" w:type="dxa"/>
          </w:tcPr>
          <w:p w:rsidR="00BA2AF6" w:rsidRPr="00502D5B" w:rsidRDefault="009A319D" w:rsidP="00502D5B">
            <w:pPr>
              <w:jc w:val="center"/>
            </w:pPr>
            <w:r w:rsidRPr="00502D5B">
              <w:t>2</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6</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Создание условий для труда, быта и досуга работников</w:t>
            </w:r>
            <w:r w:rsidR="007C0CC4" w:rsidRPr="00502D5B">
              <w:t>. Задачи и функции социальной службы организации</w:t>
            </w:r>
          </w:p>
        </w:tc>
        <w:tc>
          <w:tcPr>
            <w:tcW w:w="1360" w:type="dxa"/>
          </w:tcPr>
          <w:p w:rsidR="00BA2AF6" w:rsidRPr="00502D5B" w:rsidRDefault="00BA2AF6" w:rsidP="00502D5B">
            <w:pPr>
              <w:jc w:val="center"/>
            </w:pPr>
            <w:r w:rsidRPr="00502D5B">
              <w:t>3</w:t>
            </w:r>
          </w:p>
        </w:tc>
        <w:tc>
          <w:tcPr>
            <w:tcW w:w="824" w:type="dxa"/>
          </w:tcPr>
          <w:p w:rsidR="00BA2AF6" w:rsidRPr="00502D5B" w:rsidRDefault="00BA2AF6" w:rsidP="00502D5B">
            <w:pPr>
              <w:jc w:val="center"/>
            </w:pPr>
            <w:r w:rsidRPr="00502D5B">
              <w:t>2</w:t>
            </w:r>
          </w:p>
        </w:tc>
        <w:tc>
          <w:tcPr>
            <w:tcW w:w="1035" w:type="dxa"/>
          </w:tcPr>
          <w:p w:rsidR="00BA2AF6" w:rsidRPr="00502D5B" w:rsidRDefault="009A319D" w:rsidP="00502D5B">
            <w:pPr>
              <w:jc w:val="center"/>
            </w:pPr>
            <w:r w:rsidRPr="00502D5B">
              <w:t>8</w:t>
            </w:r>
            <w:r w:rsidR="009A1A9F" w:rsidRPr="00502D5B">
              <w:t>(4*)</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5</w:t>
            </w:r>
          </w:p>
        </w:tc>
      </w:tr>
      <w:tr w:rsidR="00BA2AF6" w:rsidRPr="00502D5B" w:rsidTr="00502D5B">
        <w:trPr>
          <w:jc w:val="center"/>
        </w:trPr>
        <w:tc>
          <w:tcPr>
            <w:tcW w:w="664" w:type="dxa"/>
          </w:tcPr>
          <w:p w:rsidR="00BA2AF6" w:rsidRPr="00502D5B" w:rsidRDefault="00BA2AF6" w:rsidP="00502D5B">
            <w:pPr>
              <w:pStyle w:val="a9"/>
              <w:numPr>
                <w:ilvl w:val="0"/>
                <w:numId w:val="2"/>
              </w:numPr>
              <w:ind w:left="0"/>
              <w:jc w:val="both"/>
            </w:pPr>
          </w:p>
        </w:tc>
        <w:tc>
          <w:tcPr>
            <w:tcW w:w="2708" w:type="dxa"/>
          </w:tcPr>
          <w:p w:rsidR="00BA2AF6" w:rsidRPr="00502D5B" w:rsidRDefault="00BA2AF6" w:rsidP="00502D5B">
            <w:pPr>
              <w:jc w:val="both"/>
            </w:pPr>
            <w:r w:rsidRPr="00502D5B">
              <w:t>Особенности управления социально-трудовыми отношениями</w:t>
            </w:r>
            <w:r w:rsidR="007C0CC4" w:rsidRPr="00502D5B">
              <w:t>. Факторы внутренней и внешней социальной среды организации</w:t>
            </w:r>
          </w:p>
        </w:tc>
        <w:tc>
          <w:tcPr>
            <w:tcW w:w="1360" w:type="dxa"/>
          </w:tcPr>
          <w:p w:rsidR="00BA2AF6" w:rsidRPr="00502D5B" w:rsidRDefault="009A1A9F" w:rsidP="00502D5B">
            <w:pPr>
              <w:jc w:val="center"/>
            </w:pPr>
            <w:r w:rsidRPr="00502D5B">
              <w:t>17</w:t>
            </w:r>
          </w:p>
        </w:tc>
        <w:tc>
          <w:tcPr>
            <w:tcW w:w="824" w:type="dxa"/>
          </w:tcPr>
          <w:p w:rsidR="00BA2AF6" w:rsidRPr="00502D5B" w:rsidRDefault="00BA2AF6" w:rsidP="00502D5B">
            <w:pPr>
              <w:jc w:val="center"/>
            </w:pPr>
            <w:r w:rsidRPr="00502D5B">
              <w:t>4</w:t>
            </w:r>
          </w:p>
        </w:tc>
        <w:tc>
          <w:tcPr>
            <w:tcW w:w="1035" w:type="dxa"/>
          </w:tcPr>
          <w:p w:rsidR="00BA2AF6" w:rsidRPr="00502D5B" w:rsidRDefault="00BA2AF6" w:rsidP="00502D5B">
            <w:pPr>
              <w:jc w:val="center"/>
            </w:pPr>
            <w:r w:rsidRPr="00502D5B">
              <w:t>8</w:t>
            </w:r>
            <w:r w:rsidR="009A1A9F" w:rsidRPr="00502D5B">
              <w:t>(4*)</w:t>
            </w:r>
          </w:p>
        </w:tc>
        <w:tc>
          <w:tcPr>
            <w:tcW w:w="838" w:type="dxa"/>
          </w:tcPr>
          <w:p w:rsidR="00BA2AF6" w:rsidRPr="00502D5B" w:rsidRDefault="00BA2AF6" w:rsidP="00502D5B">
            <w:pPr>
              <w:jc w:val="center"/>
            </w:pPr>
          </w:p>
        </w:tc>
        <w:tc>
          <w:tcPr>
            <w:tcW w:w="2142" w:type="dxa"/>
          </w:tcPr>
          <w:p w:rsidR="00BA2AF6" w:rsidRPr="00502D5B" w:rsidRDefault="00BA2AF6" w:rsidP="00502D5B">
            <w:pPr>
              <w:jc w:val="center"/>
            </w:pPr>
            <w:r w:rsidRPr="00502D5B">
              <w:t>5</w:t>
            </w:r>
          </w:p>
        </w:tc>
      </w:tr>
      <w:tr w:rsidR="00C83404" w:rsidRPr="00502D5B" w:rsidTr="00502D5B">
        <w:trPr>
          <w:jc w:val="center"/>
        </w:trPr>
        <w:tc>
          <w:tcPr>
            <w:tcW w:w="664" w:type="dxa"/>
          </w:tcPr>
          <w:p w:rsidR="00C83404" w:rsidRPr="00502D5B" w:rsidRDefault="00C83404" w:rsidP="00502D5B">
            <w:pPr>
              <w:pStyle w:val="a9"/>
              <w:ind w:left="0"/>
              <w:jc w:val="both"/>
            </w:pPr>
          </w:p>
        </w:tc>
        <w:tc>
          <w:tcPr>
            <w:tcW w:w="2708" w:type="dxa"/>
          </w:tcPr>
          <w:p w:rsidR="00C83404" w:rsidRPr="00502D5B" w:rsidRDefault="00A20C4F" w:rsidP="00502D5B">
            <w:pPr>
              <w:jc w:val="both"/>
            </w:pPr>
            <w:r w:rsidRPr="00502D5B">
              <w:t>Промежуточная аттестация</w:t>
            </w:r>
          </w:p>
        </w:tc>
        <w:tc>
          <w:tcPr>
            <w:tcW w:w="1360" w:type="dxa"/>
          </w:tcPr>
          <w:p w:rsidR="00C83404" w:rsidRPr="00502D5B" w:rsidRDefault="009A1A9F" w:rsidP="00502D5B">
            <w:pPr>
              <w:jc w:val="center"/>
            </w:pPr>
            <w:r w:rsidRPr="00502D5B">
              <w:t>27</w:t>
            </w:r>
          </w:p>
        </w:tc>
        <w:tc>
          <w:tcPr>
            <w:tcW w:w="824" w:type="dxa"/>
          </w:tcPr>
          <w:p w:rsidR="00C83404" w:rsidRPr="00502D5B" w:rsidRDefault="00C83404" w:rsidP="00502D5B">
            <w:pPr>
              <w:jc w:val="center"/>
            </w:pPr>
          </w:p>
        </w:tc>
        <w:tc>
          <w:tcPr>
            <w:tcW w:w="1035" w:type="dxa"/>
          </w:tcPr>
          <w:p w:rsidR="00C83404" w:rsidRPr="00502D5B" w:rsidRDefault="00C83404" w:rsidP="00502D5B">
            <w:pPr>
              <w:jc w:val="center"/>
            </w:pPr>
          </w:p>
        </w:tc>
        <w:tc>
          <w:tcPr>
            <w:tcW w:w="838" w:type="dxa"/>
          </w:tcPr>
          <w:p w:rsidR="00C83404" w:rsidRPr="00502D5B" w:rsidRDefault="00C83404" w:rsidP="00502D5B">
            <w:pPr>
              <w:jc w:val="center"/>
            </w:pPr>
          </w:p>
        </w:tc>
        <w:tc>
          <w:tcPr>
            <w:tcW w:w="2142" w:type="dxa"/>
          </w:tcPr>
          <w:p w:rsidR="00C83404" w:rsidRPr="00502D5B" w:rsidRDefault="00C83404" w:rsidP="00502D5B">
            <w:pPr>
              <w:jc w:val="center"/>
            </w:pPr>
          </w:p>
        </w:tc>
      </w:tr>
      <w:tr w:rsidR="00C83404" w:rsidRPr="00502D5B" w:rsidTr="00502D5B">
        <w:trPr>
          <w:jc w:val="center"/>
        </w:trPr>
        <w:tc>
          <w:tcPr>
            <w:tcW w:w="664" w:type="dxa"/>
          </w:tcPr>
          <w:p w:rsidR="00C83404" w:rsidRPr="00502D5B" w:rsidRDefault="00C83404" w:rsidP="00502D5B">
            <w:pPr>
              <w:pStyle w:val="a9"/>
              <w:ind w:left="0"/>
              <w:jc w:val="both"/>
            </w:pPr>
          </w:p>
        </w:tc>
        <w:tc>
          <w:tcPr>
            <w:tcW w:w="2708" w:type="dxa"/>
          </w:tcPr>
          <w:p w:rsidR="00C83404" w:rsidRPr="00502D5B" w:rsidRDefault="00A20C4F" w:rsidP="00502D5B">
            <w:pPr>
              <w:jc w:val="both"/>
            </w:pPr>
            <w:r w:rsidRPr="00502D5B">
              <w:t xml:space="preserve">Итого </w:t>
            </w:r>
          </w:p>
        </w:tc>
        <w:tc>
          <w:tcPr>
            <w:tcW w:w="1360" w:type="dxa"/>
          </w:tcPr>
          <w:p w:rsidR="00C83404" w:rsidRPr="00502D5B" w:rsidRDefault="00BA2AF6" w:rsidP="00502D5B">
            <w:pPr>
              <w:jc w:val="center"/>
            </w:pPr>
            <w:r w:rsidRPr="00502D5B">
              <w:t>144</w:t>
            </w:r>
          </w:p>
        </w:tc>
        <w:tc>
          <w:tcPr>
            <w:tcW w:w="824" w:type="dxa"/>
          </w:tcPr>
          <w:p w:rsidR="00C83404" w:rsidRPr="00502D5B" w:rsidRDefault="00BA2AF6" w:rsidP="00502D5B">
            <w:pPr>
              <w:jc w:val="center"/>
            </w:pPr>
            <w:r w:rsidRPr="00502D5B">
              <w:t>22</w:t>
            </w:r>
          </w:p>
        </w:tc>
        <w:tc>
          <w:tcPr>
            <w:tcW w:w="1035" w:type="dxa"/>
          </w:tcPr>
          <w:p w:rsidR="00C83404" w:rsidRPr="00502D5B" w:rsidRDefault="00BA2AF6" w:rsidP="00502D5B">
            <w:pPr>
              <w:jc w:val="center"/>
            </w:pPr>
            <w:r w:rsidRPr="00502D5B">
              <w:t>44</w:t>
            </w:r>
          </w:p>
        </w:tc>
        <w:tc>
          <w:tcPr>
            <w:tcW w:w="838" w:type="dxa"/>
          </w:tcPr>
          <w:p w:rsidR="00C83404" w:rsidRPr="00502D5B" w:rsidRDefault="00C83404" w:rsidP="00502D5B">
            <w:pPr>
              <w:jc w:val="center"/>
            </w:pPr>
          </w:p>
        </w:tc>
        <w:tc>
          <w:tcPr>
            <w:tcW w:w="2142" w:type="dxa"/>
          </w:tcPr>
          <w:p w:rsidR="00C83404" w:rsidRPr="00502D5B" w:rsidRDefault="00BA2AF6" w:rsidP="00502D5B">
            <w:pPr>
              <w:jc w:val="center"/>
            </w:pPr>
            <w:r w:rsidRPr="00502D5B">
              <w:t>51</w:t>
            </w:r>
          </w:p>
        </w:tc>
      </w:tr>
    </w:tbl>
    <w:p w:rsidR="000F76BF" w:rsidRPr="00502D5B" w:rsidRDefault="009F3E1E" w:rsidP="00502D5B">
      <w:pPr>
        <w:jc w:val="both"/>
      </w:pPr>
      <w:r w:rsidRPr="00502D5B">
        <w:t>*- в интерактивной форме</w:t>
      </w:r>
    </w:p>
    <w:p w:rsidR="009F3FA0" w:rsidRPr="00502D5B" w:rsidRDefault="009F3FA0" w:rsidP="00502D5B">
      <w:pPr>
        <w:jc w:val="both"/>
      </w:pPr>
    </w:p>
    <w:p w:rsidR="00386403" w:rsidRPr="00502D5B" w:rsidRDefault="000F76BF" w:rsidP="00502D5B">
      <w:pPr>
        <w:pStyle w:val="a9"/>
        <w:numPr>
          <w:ilvl w:val="2"/>
          <w:numId w:val="1"/>
        </w:numPr>
        <w:ind w:left="0"/>
        <w:jc w:val="both"/>
      </w:pPr>
      <w:r w:rsidRPr="00502D5B">
        <w:t>Заочная форма обучения</w:t>
      </w:r>
    </w:p>
    <w:p w:rsidR="00386403" w:rsidRPr="00502D5B" w:rsidRDefault="00386403" w:rsidP="00502D5B">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9A1A9F" w:rsidRPr="00502D5B" w:rsidTr="00502D5B">
        <w:trPr>
          <w:jc w:val="center"/>
        </w:trPr>
        <w:tc>
          <w:tcPr>
            <w:tcW w:w="664" w:type="dxa"/>
            <w:vMerge w:val="restart"/>
          </w:tcPr>
          <w:p w:rsidR="009A1A9F" w:rsidRPr="00502D5B" w:rsidRDefault="009A1A9F" w:rsidP="00502D5B">
            <w:pPr>
              <w:jc w:val="center"/>
              <w:rPr>
                <w:b/>
              </w:rPr>
            </w:pPr>
          </w:p>
          <w:p w:rsidR="009A1A9F" w:rsidRPr="00502D5B" w:rsidRDefault="009A1A9F" w:rsidP="00502D5B">
            <w:pPr>
              <w:jc w:val="center"/>
              <w:rPr>
                <w:b/>
              </w:rPr>
            </w:pPr>
            <w:r w:rsidRPr="00502D5B">
              <w:rPr>
                <w:b/>
              </w:rPr>
              <w:t>№ п/п</w:t>
            </w:r>
          </w:p>
        </w:tc>
        <w:tc>
          <w:tcPr>
            <w:tcW w:w="2708" w:type="dxa"/>
            <w:vMerge w:val="restart"/>
          </w:tcPr>
          <w:p w:rsidR="009A1A9F" w:rsidRPr="00502D5B" w:rsidRDefault="009A1A9F" w:rsidP="00502D5B">
            <w:pPr>
              <w:jc w:val="center"/>
              <w:rPr>
                <w:b/>
              </w:rPr>
            </w:pPr>
          </w:p>
          <w:p w:rsidR="009A1A9F" w:rsidRPr="00502D5B" w:rsidRDefault="009A1A9F" w:rsidP="00502D5B">
            <w:pPr>
              <w:jc w:val="center"/>
              <w:rPr>
                <w:b/>
              </w:rPr>
            </w:pPr>
            <w:r w:rsidRPr="00502D5B">
              <w:rPr>
                <w:b/>
              </w:rPr>
              <w:t>Раздел/тема</w:t>
            </w:r>
          </w:p>
        </w:tc>
        <w:tc>
          <w:tcPr>
            <w:tcW w:w="1360" w:type="dxa"/>
            <w:vMerge w:val="restart"/>
          </w:tcPr>
          <w:p w:rsidR="009A1A9F" w:rsidRPr="00502D5B" w:rsidRDefault="009A1A9F" w:rsidP="00502D5B">
            <w:pPr>
              <w:jc w:val="center"/>
              <w:rPr>
                <w:b/>
              </w:rPr>
            </w:pPr>
          </w:p>
          <w:p w:rsidR="009A1A9F" w:rsidRPr="00502D5B" w:rsidRDefault="009A1A9F" w:rsidP="00502D5B">
            <w:pPr>
              <w:jc w:val="center"/>
              <w:rPr>
                <w:b/>
              </w:rPr>
            </w:pPr>
            <w:r w:rsidRPr="00502D5B">
              <w:rPr>
                <w:b/>
              </w:rPr>
              <w:t>Всего час.</w:t>
            </w:r>
          </w:p>
        </w:tc>
        <w:tc>
          <w:tcPr>
            <w:tcW w:w="4839" w:type="dxa"/>
            <w:gridSpan w:val="4"/>
          </w:tcPr>
          <w:p w:rsidR="009A1A9F" w:rsidRPr="00502D5B" w:rsidRDefault="009A1A9F" w:rsidP="00502D5B">
            <w:pPr>
              <w:jc w:val="center"/>
              <w:rPr>
                <w:b/>
              </w:rPr>
            </w:pPr>
            <w:r w:rsidRPr="00502D5B">
              <w:rPr>
                <w:b/>
              </w:rPr>
              <w:t>Виды учебной работы (в часах)</w:t>
            </w:r>
          </w:p>
        </w:tc>
      </w:tr>
      <w:tr w:rsidR="009A1A9F" w:rsidRPr="00502D5B" w:rsidTr="00502D5B">
        <w:trPr>
          <w:jc w:val="center"/>
        </w:trPr>
        <w:tc>
          <w:tcPr>
            <w:tcW w:w="664" w:type="dxa"/>
            <w:vMerge/>
          </w:tcPr>
          <w:p w:rsidR="009A1A9F" w:rsidRPr="00502D5B" w:rsidRDefault="009A1A9F" w:rsidP="00502D5B">
            <w:pPr>
              <w:jc w:val="center"/>
              <w:rPr>
                <w:b/>
              </w:rPr>
            </w:pPr>
          </w:p>
        </w:tc>
        <w:tc>
          <w:tcPr>
            <w:tcW w:w="2708" w:type="dxa"/>
            <w:vMerge/>
          </w:tcPr>
          <w:p w:rsidR="009A1A9F" w:rsidRPr="00502D5B" w:rsidRDefault="009A1A9F" w:rsidP="00502D5B">
            <w:pPr>
              <w:jc w:val="center"/>
              <w:rPr>
                <w:b/>
              </w:rPr>
            </w:pPr>
          </w:p>
        </w:tc>
        <w:tc>
          <w:tcPr>
            <w:tcW w:w="1360" w:type="dxa"/>
            <w:vMerge/>
          </w:tcPr>
          <w:p w:rsidR="009A1A9F" w:rsidRPr="00502D5B" w:rsidRDefault="009A1A9F" w:rsidP="00502D5B">
            <w:pPr>
              <w:jc w:val="center"/>
              <w:rPr>
                <w:b/>
              </w:rPr>
            </w:pPr>
          </w:p>
        </w:tc>
        <w:tc>
          <w:tcPr>
            <w:tcW w:w="2697" w:type="dxa"/>
            <w:gridSpan w:val="3"/>
          </w:tcPr>
          <w:p w:rsidR="009A1A9F" w:rsidRPr="00502D5B" w:rsidRDefault="009A1A9F" w:rsidP="00502D5B">
            <w:pPr>
              <w:jc w:val="center"/>
              <w:rPr>
                <w:b/>
              </w:rPr>
            </w:pPr>
            <w:r w:rsidRPr="00502D5B">
              <w:rPr>
                <w:b/>
              </w:rPr>
              <w:t>Аудиторная работа</w:t>
            </w:r>
          </w:p>
        </w:tc>
        <w:tc>
          <w:tcPr>
            <w:tcW w:w="2142" w:type="dxa"/>
            <w:vMerge w:val="restart"/>
          </w:tcPr>
          <w:p w:rsidR="009A1A9F" w:rsidRPr="00502D5B" w:rsidRDefault="009A1A9F" w:rsidP="00502D5B">
            <w:pPr>
              <w:jc w:val="center"/>
              <w:rPr>
                <w:b/>
              </w:rPr>
            </w:pPr>
            <w:r w:rsidRPr="00502D5B">
              <w:rPr>
                <w:b/>
              </w:rPr>
              <w:t>Самостоятельная работа</w:t>
            </w:r>
          </w:p>
        </w:tc>
      </w:tr>
      <w:tr w:rsidR="009A1A9F" w:rsidRPr="00502D5B" w:rsidTr="00502D5B">
        <w:trPr>
          <w:jc w:val="center"/>
        </w:trPr>
        <w:tc>
          <w:tcPr>
            <w:tcW w:w="664" w:type="dxa"/>
            <w:vMerge/>
          </w:tcPr>
          <w:p w:rsidR="009A1A9F" w:rsidRPr="00502D5B" w:rsidRDefault="009A1A9F" w:rsidP="00502D5B">
            <w:pPr>
              <w:jc w:val="both"/>
            </w:pPr>
          </w:p>
        </w:tc>
        <w:tc>
          <w:tcPr>
            <w:tcW w:w="2708" w:type="dxa"/>
            <w:vMerge/>
          </w:tcPr>
          <w:p w:rsidR="009A1A9F" w:rsidRPr="00502D5B" w:rsidRDefault="009A1A9F" w:rsidP="00502D5B">
            <w:pPr>
              <w:jc w:val="both"/>
            </w:pPr>
          </w:p>
        </w:tc>
        <w:tc>
          <w:tcPr>
            <w:tcW w:w="1360" w:type="dxa"/>
            <w:vMerge/>
          </w:tcPr>
          <w:p w:rsidR="009A1A9F" w:rsidRPr="00502D5B" w:rsidRDefault="009A1A9F" w:rsidP="00502D5B">
            <w:pPr>
              <w:jc w:val="both"/>
            </w:pPr>
          </w:p>
        </w:tc>
        <w:tc>
          <w:tcPr>
            <w:tcW w:w="824" w:type="dxa"/>
          </w:tcPr>
          <w:p w:rsidR="009A1A9F" w:rsidRPr="00502D5B" w:rsidRDefault="009A1A9F" w:rsidP="00502D5B">
            <w:pPr>
              <w:jc w:val="center"/>
              <w:rPr>
                <w:b/>
              </w:rPr>
            </w:pPr>
            <w:r w:rsidRPr="00502D5B">
              <w:rPr>
                <w:b/>
              </w:rPr>
              <w:t>ЛК</w:t>
            </w:r>
          </w:p>
        </w:tc>
        <w:tc>
          <w:tcPr>
            <w:tcW w:w="1035" w:type="dxa"/>
          </w:tcPr>
          <w:p w:rsidR="009A1A9F" w:rsidRPr="00502D5B" w:rsidRDefault="009A1A9F" w:rsidP="00502D5B">
            <w:pPr>
              <w:jc w:val="center"/>
              <w:rPr>
                <w:b/>
              </w:rPr>
            </w:pPr>
            <w:r w:rsidRPr="00502D5B">
              <w:rPr>
                <w:b/>
              </w:rPr>
              <w:t>ПР\</w:t>
            </w:r>
            <w:proofErr w:type="spellStart"/>
            <w:r w:rsidRPr="00502D5B">
              <w:rPr>
                <w:b/>
              </w:rPr>
              <w:t>Лаб</w:t>
            </w:r>
            <w:proofErr w:type="spellEnd"/>
          </w:p>
        </w:tc>
        <w:tc>
          <w:tcPr>
            <w:tcW w:w="838" w:type="dxa"/>
          </w:tcPr>
          <w:p w:rsidR="009A1A9F" w:rsidRPr="00502D5B" w:rsidRDefault="009A1A9F" w:rsidP="00502D5B">
            <w:pPr>
              <w:jc w:val="center"/>
              <w:rPr>
                <w:b/>
              </w:rPr>
            </w:pPr>
            <w:r w:rsidRPr="00502D5B">
              <w:rPr>
                <w:b/>
              </w:rPr>
              <w:t>СЕМ</w:t>
            </w:r>
          </w:p>
        </w:tc>
        <w:tc>
          <w:tcPr>
            <w:tcW w:w="2142" w:type="dxa"/>
            <w:vMerge/>
          </w:tcPr>
          <w:p w:rsidR="009A1A9F" w:rsidRPr="00502D5B" w:rsidRDefault="009A1A9F" w:rsidP="00502D5B">
            <w:pPr>
              <w:jc w:val="both"/>
            </w:pPr>
          </w:p>
        </w:tc>
      </w:tr>
      <w:tr w:rsidR="009A1A9F" w:rsidRPr="00502D5B" w:rsidTr="00502D5B">
        <w:trPr>
          <w:jc w:val="center"/>
        </w:trPr>
        <w:tc>
          <w:tcPr>
            <w:tcW w:w="664" w:type="dxa"/>
          </w:tcPr>
          <w:p w:rsidR="009A1A9F" w:rsidRPr="00502D5B" w:rsidRDefault="009A1A9F" w:rsidP="00502D5B">
            <w:pPr>
              <w:pStyle w:val="a9"/>
              <w:numPr>
                <w:ilvl w:val="0"/>
                <w:numId w:val="48"/>
              </w:numPr>
              <w:ind w:left="0"/>
              <w:jc w:val="both"/>
            </w:pPr>
          </w:p>
        </w:tc>
        <w:tc>
          <w:tcPr>
            <w:tcW w:w="2708" w:type="dxa"/>
          </w:tcPr>
          <w:p w:rsidR="009A1A9F" w:rsidRPr="00502D5B" w:rsidRDefault="009A1A9F" w:rsidP="00502D5B">
            <w:pPr>
              <w:widowControl/>
              <w:autoSpaceDE/>
              <w:autoSpaceDN/>
              <w:adjustRightInd/>
              <w:jc w:val="both"/>
            </w:pPr>
            <w:r w:rsidRPr="00502D5B">
              <w:t>Предмет и содержание дисциплины «Управление социальным развитием персонала»</w:t>
            </w:r>
          </w:p>
        </w:tc>
        <w:tc>
          <w:tcPr>
            <w:tcW w:w="1360" w:type="dxa"/>
          </w:tcPr>
          <w:p w:rsidR="009A1A9F" w:rsidRPr="00502D5B" w:rsidRDefault="00D1541B" w:rsidP="00502D5B">
            <w:pPr>
              <w:jc w:val="center"/>
            </w:pPr>
            <w:r w:rsidRPr="00502D5B">
              <w:t>16</w:t>
            </w:r>
          </w:p>
        </w:tc>
        <w:tc>
          <w:tcPr>
            <w:tcW w:w="824" w:type="dxa"/>
          </w:tcPr>
          <w:p w:rsidR="009A1A9F" w:rsidRPr="00502D5B" w:rsidRDefault="000F1A7A" w:rsidP="00502D5B">
            <w:pPr>
              <w:jc w:val="center"/>
            </w:pPr>
            <w:r w:rsidRPr="00502D5B">
              <w:t>2</w:t>
            </w:r>
          </w:p>
        </w:tc>
        <w:tc>
          <w:tcPr>
            <w:tcW w:w="1035" w:type="dxa"/>
          </w:tcPr>
          <w:p w:rsidR="009A1A9F" w:rsidRPr="00502D5B" w:rsidRDefault="009A1A9F" w:rsidP="00502D5B">
            <w:pPr>
              <w:jc w:val="center"/>
            </w:pPr>
          </w:p>
        </w:tc>
        <w:tc>
          <w:tcPr>
            <w:tcW w:w="838" w:type="dxa"/>
          </w:tcPr>
          <w:p w:rsidR="009A1A9F" w:rsidRPr="00502D5B" w:rsidRDefault="009A1A9F" w:rsidP="00502D5B">
            <w:pPr>
              <w:jc w:val="center"/>
            </w:pPr>
          </w:p>
        </w:tc>
        <w:tc>
          <w:tcPr>
            <w:tcW w:w="2142" w:type="dxa"/>
          </w:tcPr>
          <w:p w:rsidR="009A1A9F" w:rsidRPr="00502D5B" w:rsidRDefault="00D1541B" w:rsidP="00502D5B">
            <w:pPr>
              <w:jc w:val="center"/>
            </w:pPr>
            <w:r w:rsidRPr="00502D5B">
              <w:t>14</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widowControl/>
              <w:autoSpaceDE/>
              <w:autoSpaceDN/>
              <w:adjustRightInd/>
            </w:pPr>
            <w:r w:rsidRPr="00502D5B">
              <w:t>Зарубежный и отечественный опыт управления социальными процессами на предприятии</w:t>
            </w:r>
          </w:p>
        </w:tc>
        <w:tc>
          <w:tcPr>
            <w:tcW w:w="1360" w:type="dxa"/>
          </w:tcPr>
          <w:p w:rsidR="00D1541B" w:rsidRPr="00502D5B" w:rsidRDefault="00D1541B" w:rsidP="00502D5B">
            <w:pPr>
              <w:jc w:val="center"/>
            </w:pPr>
            <w:r w:rsidRPr="00502D5B">
              <w:t>16</w:t>
            </w:r>
          </w:p>
        </w:tc>
        <w:tc>
          <w:tcPr>
            <w:tcW w:w="824" w:type="dxa"/>
          </w:tcPr>
          <w:p w:rsidR="00D1541B" w:rsidRPr="00502D5B" w:rsidRDefault="00D1541B" w:rsidP="00502D5B">
            <w:pPr>
              <w:jc w:val="center"/>
            </w:pPr>
            <w:r w:rsidRPr="00502D5B">
              <w:t>2</w:t>
            </w:r>
          </w:p>
        </w:tc>
        <w:tc>
          <w:tcPr>
            <w:tcW w:w="1035" w:type="dxa"/>
          </w:tcPr>
          <w:p w:rsidR="00D1541B" w:rsidRPr="00502D5B" w:rsidRDefault="00D1541B" w:rsidP="00502D5B">
            <w:pPr>
              <w:jc w:val="center"/>
            </w:pP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14</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Социальная среда организации как объект управления персоналом</w:t>
            </w:r>
          </w:p>
        </w:tc>
        <w:tc>
          <w:tcPr>
            <w:tcW w:w="1360" w:type="dxa"/>
          </w:tcPr>
          <w:p w:rsidR="00D1541B" w:rsidRPr="00502D5B" w:rsidRDefault="00D1541B" w:rsidP="00502D5B">
            <w:pPr>
              <w:jc w:val="center"/>
            </w:pPr>
            <w:r w:rsidRPr="00502D5B">
              <w:t>15</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r w:rsidRPr="00502D5B">
              <w:t>2(1*)</w:t>
            </w: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13</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Современные тенденции социального развития на предприятии</w:t>
            </w:r>
          </w:p>
        </w:tc>
        <w:tc>
          <w:tcPr>
            <w:tcW w:w="1360" w:type="dxa"/>
          </w:tcPr>
          <w:p w:rsidR="00D1541B" w:rsidRPr="00502D5B" w:rsidRDefault="00D1541B" w:rsidP="00502D5B">
            <w:pPr>
              <w:jc w:val="center"/>
            </w:pPr>
            <w:r w:rsidRPr="00502D5B">
              <w:t>15</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r w:rsidRPr="00502D5B">
              <w:t>2(1*)</w:t>
            </w: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13</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Влияние на организацию социальной политики государства</w:t>
            </w:r>
          </w:p>
        </w:tc>
        <w:tc>
          <w:tcPr>
            <w:tcW w:w="1360" w:type="dxa"/>
          </w:tcPr>
          <w:p w:rsidR="00D1541B" w:rsidRPr="00502D5B" w:rsidRDefault="00D1541B" w:rsidP="00502D5B">
            <w:pPr>
              <w:jc w:val="center"/>
            </w:pPr>
            <w:r w:rsidRPr="00502D5B">
              <w:t>15</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r w:rsidRPr="00502D5B">
              <w:t>2(1*)</w:t>
            </w: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13</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Социальное партнерство</w:t>
            </w:r>
          </w:p>
        </w:tc>
        <w:tc>
          <w:tcPr>
            <w:tcW w:w="1360" w:type="dxa"/>
          </w:tcPr>
          <w:p w:rsidR="00D1541B" w:rsidRPr="00502D5B" w:rsidRDefault="00D1541B" w:rsidP="00502D5B">
            <w:pPr>
              <w:jc w:val="center"/>
            </w:pPr>
            <w:r w:rsidRPr="00502D5B">
              <w:t>14</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14</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proofErr w:type="spellStart"/>
            <w:r w:rsidRPr="00502D5B">
              <w:t>Гуманизация</w:t>
            </w:r>
            <w:proofErr w:type="spellEnd"/>
            <w:r w:rsidRPr="00502D5B">
              <w:t xml:space="preserve"> труда</w:t>
            </w:r>
          </w:p>
        </w:tc>
        <w:tc>
          <w:tcPr>
            <w:tcW w:w="1360" w:type="dxa"/>
          </w:tcPr>
          <w:p w:rsidR="00D1541B" w:rsidRPr="00502D5B" w:rsidRDefault="00D1541B" w:rsidP="00502D5B">
            <w:pPr>
              <w:jc w:val="center"/>
            </w:pPr>
            <w:r w:rsidRPr="00502D5B">
              <w:t>14</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14</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Создание условий для труда, быта и досуга работников. Задачи и функции социальной службы организации</w:t>
            </w:r>
          </w:p>
        </w:tc>
        <w:tc>
          <w:tcPr>
            <w:tcW w:w="1360" w:type="dxa"/>
          </w:tcPr>
          <w:p w:rsidR="00D1541B" w:rsidRPr="00502D5B" w:rsidRDefault="00D1541B" w:rsidP="00502D5B">
            <w:pPr>
              <w:jc w:val="center"/>
            </w:pPr>
            <w:r w:rsidRPr="00502D5B">
              <w:t>16</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r w:rsidRPr="00502D5B">
              <w:t>2(1*)</w:t>
            </w: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14</w:t>
            </w:r>
          </w:p>
        </w:tc>
      </w:tr>
      <w:tr w:rsidR="00D1541B" w:rsidRPr="00502D5B" w:rsidTr="00502D5B">
        <w:trPr>
          <w:jc w:val="center"/>
        </w:trPr>
        <w:tc>
          <w:tcPr>
            <w:tcW w:w="664" w:type="dxa"/>
          </w:tcPr>
          <w:p w:rsidR="00D1541B" w:rsidRPr="00502D5B" w:rsidRDefault="00D1541B" w:rsidP="00502D5B">
            <w:pPr>
              <w:pStyle w:val="a9"/>
              <w:numPr>
                <w:ilvl w:val="0"/>
                <w:numId w:val="48"/>
              </w:numPr>
              <w:ind w:left="0"/>
              <w:jc w:val="both"/>
            </w:pPr>
          </w:p>
        </w:tc>
        <w:tc>
          <w:tcPr>
            <w:tcW w:w="2708" w:type="dxa"/>
          </w:tcPr>
          <w:p w:rsidR="00D1541B" w:rsidRPr="00502D5B" w:rsidRDefault="00D1541B" w:rsidP="00502D5B">
            <w:pPr>
              <w:jc w:val="both"/>
            </w:pPr>
            <w:r w:rsidRPr="00502D5B">
              <w:t xml:space="preserve">Особенности управления социально-трудовыми отношениями. Факторы внутренней и внешней </w:t>
            </w:r>
            <w:r w:rsidRPr="00502D5B">
              <w:lastRenderedPageBreak/>
              <w:t>социальной среды организации</w:t>
            </w:r>
          </w:p>
        </w:tc>
        <w:tc>
          <w:tcPr>
            <w:tcW w:w="1360" w:type="dxa"/>
          </w:tcPr>
          <w:p w:rsidR="00D1541B" w:rsidRPr="00502D5B" w:rsidRDefault="00D1541B" w:rsidP="00502D5B">
            <w:pPr>
              <w:jc w:val="center"/>
            </w:pPr>
            <w:r w:rsidRPr="00502D5B">
              <w:lastRenderedPageBreak/>
              <w:t>14</w:t>
            </w:r>
          </w:p>
        </w:tc>
        <w:tc>
          <w:tcPr>
            <w:tcW w:w="824" w:type="dxa"/>
          </w:tcPr>
          <w:p w:rsidR="00D1541B" w:rsidRPr="00502D5B" w:rsidRDefault="00D1541B" w:rsidP="00502D5B">
            <w:pPr>
              <w:jc w:val="center"/>
            </w:pPr>
          </w:p>
        </w:tc>
        <w:tc>
          <w:tcPr>
            <w:tcW w:w="1035" w:type="dxa"/>
          </w:tcPr>
          <w:p w:rsidR="00D1541B" w:rsidRPr="00502D5B" w:rsidRDefault="00D1541B" w:rsidP="00502D5B">
            <w:pPr>
              <w:jc w:val="center"/>
            </w:pPr>
          </w:p>
        </w:tc>
        <w:tc>
          <w:tcPr>
            <w:tcW w:w="838" w:type="dxa"/>
          </w:tcPr>
          <w:p w:rsidR="00D1541B" w:rsidRPr="00502D5B" w:rsidRDefault="00D1541B" w:rsidP="00502D5B">
            <w:pPr>
              <w:jc w:val="center"/>
            </w:pPr>
          </w:p>
        </w:tc>
        <w:tc>
          <w:tcPr>
            <w:tcW w:w="2142" w:type="dxa"/>
          </w:tcPr>
          <w:p w:rsidR="00D1541B" w:rsidRPr="00502D5B" w:rsidRDefault="00D1541B" w:rsidP="00502D5B">
            <w:pPr>
              <w:jc w:val="center"/>
            </w:pPr>
            <w:r w:rsidRPr="00502D5B">
              <w:t>14</w:t>
            </w:r>
          </w:p>
        </w:tc>
      </w:tr>
      <w:tr w:rsidR="009A1A9F" w:rsidRPr="00502D5B" w:rsidTr="00502D5B">
        <w:trPr>
          <w:jc w:val="center"/>
        </w:trPr>
        <w:tc>
          <w:tcPr>
            <w:tcW w:w="664" w:type="dxa"/>
          </w:tcPr>
          <w:p w:rsidR="009A1A9F" w:rsidRPr="00502D5B" w:rsidRDefault="009A1A9F" w:rsidP="00502D5B">
            <w:pPr>
              <w:pStyle w:val="a9"/>
              <w:ind w:left="0"/>
              <w:jc w:val="both"/>
            </w:pPr>
          </w:p>
        </w:tc>
        <w:tc>
          <w:tcPr>
            <w:tcW w:w="2708" w:type="dxa"/>
          </w:tcPr>
          <w:p w:rsidR="009A1A9F" w:rsidRPr="00502D5B" w:rsidRDefault="009A1A9F" w:rsidP="00502D5B">
            <w:pPr>
              <w:jc w:val="both"/>
            </w:pPr>
            <w:r w:rsidRPr="00502D5B">
              <w:t>Промежуточная аттестация</w:t>
            </w:r>
          </w:p>
        </w:tc>
        <w:tc>
          <w:tcPr>
            <w:tcW w:w="1360" w:type="dxa"/>
          </w:tcPr>
          <w:p w:rsidR="009A1A9F" w:rsidRPr="00502D5B" w:rsidRDefault="000F1A7A" w:rsidP="00502D5B">
            <w:pPr>
              <w:jc w:val="center"/>
            </w:pPr>
            <w:r w:rsidRPr="00502D5B">
              <w:t>9</w:t>
            </w:r>
          </w:p>
        </w:tc>
        <w:tc>
          <w:tcPr>
            <w:tcW w:w="824" w:type="dxa"/>
          </w:tcPr>
          <w:p w:rsidR="009A1A9F" w:rsidRPr="00502D5B" w:rsidRDefault="009A1A9F" w:rsidP="00502D5B">
            <w:pPr>
              <w:jc w:val="center"/>
            </w:pPr>
          </w:p>
        </w:tc>
        <w:tc>
          <w:tcPr>
            <w:tcW w:w="1035" w:type="dxa"/>
          </w:tcPr>
          <w:p w:rsidR="009A1A9F" w:rsidRPr="00502D5B" w:rsidRDefault="009A1A9F" w:rsidP="00502D5B">
            <w:pPr>
              <w:jc w:val="center"/>
            </w:pPr>
          </w:p>
        </w:tc>
        <w:tc>
          <w:tcPr>
            <w:tcW w:w="838" w:type="dxa"/>
          </w:tcPr>
          <w:p w:rsidR="009A1A9F" w:rsidRPr="00502D5B" w:rsidRDefault="009A1A9F" w:rsidP="00502D5B">
            <w:pPr>
              <w:jc w:val="center"/>
            </w:pPr>
          </w:p>
        </w:tc>
        <w:tc>
          <w:tcPr>
            <w:tcW w:w="2142" w:type="dxa"/>
          </w:tcPr>
          <w:p w:rsidR="009A1A9F" w:rsidRPr="00502D5B" w:rsidRDefault="009A1A9F" w:rsidP="00502D5B">
            <w:pPr>
              <w:jc w:val="center"/>
            </w:pPr>
          </w:p>
        </w:tc>
      </w:tr>
      <w:tr w:rsidR="009A1A9F" w:rsidRPr="00502D5B" w:rsidTr="00502D5B">
        <w:trPr>
          <w:jc w:val="center"/>
        </w:trPr>
        <w:tc>
          <w:tcPr>
            <w:tcW w:w="664" w:type="dxa"/>
          </w:tcPr>
          <w:p w:rsidR="009A1A9F" w:rsidRPr="00502D5B" w:rsidRDefault="009A1A9F" w:rsidP="00502D5B">
            <w:pPr>
              <w:pStyle w:val="a9"/>
              <w:ind w:left="0"/>
              <w:jc w:val="both"/>
            </w:pPr>
          </w:p>
        </w:tc>
        <w:tc>
          <w:tcPr>
            <w:tcW w:w="2708" w:type="dxa"/>
          </w:tcPr>
          <w:p w:rsidR="009A1A9F" w:rsidRPr="00502D5B" w:rsidRDefault="009A1A9F" w:rsidP="00502D5B">
            <w:pPr>
              <w:jc w:val="both"/>
            </w:pPr>
            <w:r w:rsidRPr="00502D5B">
              <w:t xml:space="preserve">Итого </w:t>
            </w:r>
          </w:p>
        </w:tc>
        <w:tc>
          <w:tcPr>
            <w:tcW w:w="1360" w:type="dxa"/>
          </w:tcPr>
          <w:p w:rsidR="009A1A9F" w:rsidRPr="00502D5B" w:rsidRDefault="000F1A7A" w:rsidP="00502D5B">
            <w:pPr>
              <w:jc w:val="center"/>
            </w:pPr>
            <w:r w:rsidRPr="00502D5B">
              <w:t>144</w:t>
            </w:r>
          </w:p>
        </w:tc>
        <w:tc>
          <w:tcPr>
            <w:tcW w:w="824" w:type="dxa"/>
          </w:tcPr>
          <w:p w:rsidR="009A1A9F" w:rsidRPr="00502D5B" w:rsidRDefault="000F1A7A" w:rsidP="00502D5B">
            <w:pPr>
              <w:jc w:val="center"/>
            </w:pPr>
            <w:r w:rsidRPr="00502D5B">
              <w:t>4</w:t>
            </w:r>
          </w:p>
        </w:tc>
        <w:tc>
          <w:tcPr>
            <w:tcW w:w="1035" w:type="dxa"/>
          </w:tcPr>
          <w:p w:rsidR="009A1A9F" w:rsidRPr="00502D5B" w:rsidRDefault="000F1A7A" w:rsidP="00502D5B">
            <w:pPr>
              <w:jc w:val="center"/>
            </w:pPr>
            <w:r w:rsidRPr="00502D5B">
              <w:t>8</w:t>
            </w:r>
          </w:p>
        </w:tc>
        <w:tc>
          <w:tcPr>
            <w:tcW w:w="838" w:type="dxa"/>
          </w:tcPr>
          <w:p w:rsidR="009A1A9F" w:rsidRPr="00502D5B" w:rsidRDefault="009A1A9F" w:rsidP="00502D5B">
            <w:pPr>
              <w:jc w:val="center"/>
            </w:pPr>
          </w:p>
        </w:tc>
        <w:tc>
          <w:tcPr>
            <w:tcW w:w="2142" w:type="dxa"/>
          </w:tcPr>
          <w:p w:rsidR="009A1A9F" w:rsidRPr="00502D5B" w:rsidRDefault="000F1A7A" w:rsidP="00502D5B">
            <w:pPr>
              <w:jc w:val="center"/>
            </w:pPr>
            <w:r w:rsidRPr="00502D5B">
              <w:t>123</w:t>
            </w:r>
          </w:p>
        </w:tc>
      </w:tr>
    </w:tbl>
    <w:p w:rsidR="007C5F58" w:rsidRPr="00502D5B" w:rsidRDefault="007C5F58" w:rsidP="00502D5B">
      <w:pPr>
        <w:jc w:val="both"/>
      </w:pPr>
    </w:p>
    <w:p w:rsidR="000F76BF" w:rsidRPr="00502D5B" w:rsidRDefault="000F76BF" w:rsidP="00502D5B">
      <w:pPr>
        <w:jc w:val="both"/>
      </w:pPr>
      <w:r w:rsidRPr="00502D5B">
        <w:t xml:space="preserve"> </w:t>
      </w:r>
      <w:r w:rsidR="009F3E1E" w:rsidRPr="00502D5B">
        <w:t xml:space="preserve">    *- в интерактивной форме</w:t>
      </w:r>
    </w:p>
    <w:p w:rsidR="00925104" w:rsidRPr="00502D5B" w:rsidRDefault="00925104" w:rsidP="00502D5B">
      <w:pPr>
        <w:jc w:val="both"/>
      </w:pPr>
    </w:p>
    <w:p w:rsidR="000F76BF" w:rsidRPr="00502D5B" w:rsidRDefault="000F76BF" w:rsidP="00502D5B">
      <w:pPr>
        <w:pStyle w:val="a9"/>
        <w:numPr>
          <w:ilvl w:val="1"/>
          <w:numId w:val="1"/>
        </w:numPr>
        <w:ind w:left="0"/>
        <w:jc w:val="both"/>
      </w:pPr>
      <w:r w:rsidRPr="00502D5B">
        <w:t xml:space="preserve">Программа дисциплины </w:t>
      </w:r>
      <w:r w:rsidR="008D1601" w:rsidRPr="00502D5B">
        <w:t>структурированная по темам / разделам</w:t>
      </w:r>
    </w:p>
    <w:p w:rsidR="008D1601" w:rsidRDefault="008D1601" w:rsidP="00502D5B">
      <w:pPr>
        <w:pStyle w:val="a9"/>
        <w:ind w:left="0"/>
        <w:jc w:val="center"/>
      </w:pPr>
    </w:p>
    <w:p w:rsidR="00502D5B" w:rsidRPr="00502D5B" w:rsidRDefault="00502D5B" w:rsidP="00502D5B">
      <w:pPr>
        <w:pStyle w:val="a9"/>
        <w:ind w:left="0"/>
        <w:jc w:val="center"/>
      </w:pPr>
    </w:p>
    <w:p w:rsidR="00651AE3" w:rsidRPr="00502D5B" w:rsidRDefault="00651AE3" w:rsidP="00502D5B">
      <w:pPr>
        <w:pStyle w:val="a9"/>
        <w:ind w:left="0"/>
        <w:jc w:val="center"/>
      </w:pPr>
      <w:r w:rsidRPr="00502D5B">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F35E0D" w:rsidRPr="00502D5B" w:rsidTr="00502D5B">
        <w:trPr>
          <w:jc w:val="center"/>
        </w:trPr>
        <w:tc>
          <w:tcPr>
            <w:tcW w:w="817" w:type="dxa"/>
          </w:tcPr>
          <w:p w:rsidR="008D1601" w:rsidRPr="00502D5B" w:rsidRDefault="008D1601" w:rsidP="00502D5B">
            <w:pPr>
              <w:jc w:val="center"/>
              <w:rPr>
                <w:b/>
              </w:rPr>
            </w:pPr>
            <w:r w:rsidRPr="00502D5B">
              <w:rPr>
                <w:b/>
              </w:rPr>
              <w:t>№ п/п</w:t>
            </w:r>
          </w:p>
        </w:tc>
        <w:tc>
          <w:tcPr>
            <w:tcW w:w="2977" w:type="dxa"/>
          </w:tcPr>
          <w:p w:rsidR="008D1601" w:rsidRPr="00502D5B" w:rsidRDefault="008D1601" w:rsidP="00502D5B">
            <w:pPr>
              <w:jc w:val="center"/>
              <w:rPr>
                <w:b/>
              </w:rPr>
            </w:pPr>
            <w:r w:rsidRPr="00502D5B">
              <w:rPr>
                <w:b/>
              </w:rPr>
              <w:t xml:space="preserve">Наименование </w:t>
            </w:r>
            <w:r w:rsidR="009F3FA0" w:rsidRPr="00502D5B">
              <w:rPr>
                <w:b/>
              </w:rPr>
              <w:t>темы (</w:t>
            </w:r>
            <w:r w:rsidRPr="00502D5B">
              <w:rPr>
                <w:b/>
              </w:rPr>
              <w:t>раздела</w:t>
            </w:r>
            <w:r w:rsidR="009F3FA0" w:rsidRPr="00502D5B">
              <w:rPr>
                <w:b/>
              </w:rPr>
              <w:t>)</w:t>
            </w:r>
            <w:r w:rsidRPr="00502D5B">
              <w:rPr>
                <w:b/>
              </w:rPr>
              <w:t xml:space="preserve"> дисциплины</w:t>
            </w:r>
          </w:p>
        </w:tc>
        <w:tc>
          <w:tcPr>
            <w:tcW w:w="5777" w:type="dxa"/>
          </w:tcPr>
          <w:p w:rsidR="00BA0DD4" w:rsidRPr="00502D5B" w:rsidRDefault="00BA0DD4" w:rsidP="00502D5B">
            <w:pPr>
              <w:pStyle w:val="a9"/>
              <w:ind w:left="0"/>
              <w:jc w:val="center"/>
              <w:rPr>
                <w:b/>
              </w:rPr>
            </w:pPr>
            <w:r w:rsidRPr="00502D5B">
              <w:rPr>
                <w:b/>
              </w:rPr>
              <w:t>Содержание лекционного курса</w:t>
            </w:r>
          </w:p>
          <w:p w:rsidR="008D1601" w:rsidRPr="00502D5B" w:rsidRDefault="008D1601" w:rsidP="00502D5B">
            <w:pPr>
              <w:jc w:val="center"/>
              <w:rPr>
                <w:b/>
              </w:rPr>
            </w:pPr>
          </w:p>
        </w:tc>
      </w:tr>
      <w:tr w:rsidR="00F35E0D" w:rsidRPr="00502D5B" w:rsidTr="00502D5B">
        <w:trPr>
          <w:jc w:val="center"/>
        </w:trPr>
        <w:tc>
          <w:tcPr>
            <w:tcW w:w="817" w:type="dxa"/>
          </w:tcPr>
          <w:p w:rsidR="00CD2326" w:rsidRPr="00502D5B" w:rsidRDefault="00CD2326" w:rsidP="00502D5B">
            <w:pPr>
              <w:pStyle w:val="a9"/>
              <w:numPr>
                <w:ilvl w:val="0"/>
                <w:numId w:val="5"/>
              </w:numPr>
              <w:ind w:left="0"/>
              <w:jc w:val="center"/>
            </w:pPr>
          </w:p>
        </w:tc>
        <w:tc>
          <w:tcPr>
            <w:tcW w:w="2977" w:type="dxa"/>
          </w:tcPr>
          <w:p w:rsidR="00CD2326" w:rsidRPr="00502D5B" w:rsidRDefault="00586F50" w:rsidP="00502D5B">
            <w:pPr>
              <w:pStyle w:val="11"/>
              <w:spacing w:after="0" w:line="240" w:lineRule="auto"/>
              <w:ind w:left="0"/>
              <w:jc w:val="both"/>
              <w:rPr>
                <w:rFonts w:ascii="Times New Roman" w:hAnsi="Times New Roman"/>
                <w:sz w:val="24"/>
                <w:szCs w:val="24"/>
              </w:rPr>
            </w:pPr>
            <w:r w:rsidRPr="00502D5B">
              <w:rPr>
                <w:rFonts w:ascii="Times New Roman" w:hAnsi="Times New Roman"/>
                <w:sz w:val="24"/>
                <w:szCs w:val="24"/>
              </w:rPr>
              <w:t>Предмет и содержание дисциплины «Управление социальным развитием персонала»</w:t>
            </w:r>
          </w:p>
        </w:tc>
        <w:tc>
          <w:tcPr>
            <w:tcW w:w="5777" w:type="dxa"/>
          </w:tcPr>
          <w:p w:rsidR="00CD2326" w:rsidRPr="00502D5B" w:rsidRDefault="00586F50" w:rsidP="00502D5B">
            <w:pPr>
              <w:jc w:val="both"/>
            </w:pPr>
            <w:r w:rsidRPr="00502D5B">
              <w:t>Цели, роль и значение дисциплины в подготовке специалистов по управлению персоналом. Связь дисциплины с другими дисциплинами специально</w:t>
            </w:r>
            <w:r w:rsidR="00375CD0" w:rsidRPr="00502D5B">
              <w:t xml:space="preserve">сти «Управление персоналом». </w:t>
            </w:r>
            <w:r w:rsidRPr="00502D5B">
              <w:t>Система базовых понятий дисциплины «Управление социальным развитием персонала».</w:t>
            </w:r>
          </w:p>
        </w:tc>
      </w:tr>
      <w:tr w:rsidR="00F35E0D" w:rsidRPr="00502D5B" w:rsidTr="00502D5B">
        <w:trPr>
          <w:jc w:val="center"/>
        </w:trPr>
        <w:tc>
          <w:tcPr>
            <w:tcW w:w="817" w:type="dxa"/>
          </w:tcPr>
          <w:p w:rsidR="00CD2326" w:rsidRPr="00502D5B" w:rsidRDefault="00CD2326" w:rsidP="00502D5B">
            <w:pPr>
              <w:pStyle w:val="a9"/>
              <w:numPr>
                <w:ilvl w:val="0"/>
                <w:numId w:val="5"/>
              </w:numPr>
              <w:ind w:left="0"/>
              <w:jc w:val="both"/>
            </w:pPr>
          </w:p>
        </w:tc>
        <w:tc>
          <w:tcPr>
            <w:tcW w:w="2977" w:type="dxa"/>
          </w:tcPr>
          <w:p w:rsidR="00CD2326" w:rsidRPr="00502D5B" w:rsidRDefault="00586F50" w:rsidP="00502D5B">
            <w:pPr>
              <w:jc w:val="both"/>
            </w:pPr>
            <w:r w:rsidRPr="00502D5B">
              <w:t>Зарубежный и отечественный опыт управления социальными процессами на предприятии</w:t>
            </w:r>
          </w:p>
        </w:tc>
        <w:tc>
          <w:tcPr>
            <w:tcW w:w="5777" w:type="dxa"/>
          </w:tcPr>
          <w:p w:rsidR="00CD2326" w:rsidRPr="00502D5B" w:rsidRDefault="00586F50"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Возникновение социальных служб на предпр</w:t>
            </w:r>
            <w:r w:rsidR="00375CD0" w:rsidRPr="00502D5B">
              <w:rPr>
                <w:rFonts w:ascii="Times New Roman" w:hAnsi="Times New Roman"/>
                <w:color w:val="auto"/>
                <w:sz w:val="24"/>
                <w:szCs w:val="24"/>
              </w:rPr>
              <w:t xml:space="preserve">иятиях США и Западной Европы. </w:t>
            </w:r>
            <w:r w:rsidRPr="00502D5B">
              <w:rPr>
                <w:rFonts w:ascii="Times New Roman" w:hAnsi="Times New Roman"/>
                <w:color w:val="auto"/>
                <w:sz w:val="24"/>
                <w:szCs w:val="24"/>
              </w:rPr>
              <w:t xml:space="preserve"> Изменения в системе управления в процессе индустр</w:t>
            </w:r>
            <w:r w:rsidR="00375CD0" w:rsidRPr="00502D5B">
              <w:rPr>
                <w:rFonts w:ascii="Times New Roman" w:hAnsi="Times New Roman"/>
                <w:color w:val="auto"/>
                <w:sz w:val="24"/>
                <w:szCs w:val="24"/>
              </w:rPr>
              <w:t xml:space="preserve">иализации и коллективизации. </w:t>
            </w:r>
            <w:r w:rsidRPr="00502D5B">
              <w:rPr>
                <w:rFonts w:ascii="Times New Roman" w:hAnsi="Times New Roman"/>
                <w:color w:val="auto"/>
                <w:sz w:val="24"/>
                <w:szCs w:val="24"/>
              </w:rPr>
              <w:t>Развитие «заводской» социологии управления в России.</w:t>
            </w:r>
          </w:p>
        </w:tc>
      </w:tr>
      <w:tr w:rsidR="00F35E0D" w:rsidRPr="00502D5B" w:rsidTr="00502D5B">
        <w:trPr>
          <w:jc w:val="center"/>
        </w:trPr>
        <w:tc>
          <w:tcPr>
            <w:tcW w:w="817" w:type="dxa"/>
          </w:tcPr>
          <w:p w:rsidR="00CD2326" w:rsidRPr="00502D5B" w:rsidRDefault="00CD2326" w:rsidP="00502D5B">
            <w:pPr>
              <w:pStyle w:val="a9"/>
              <w:numPr>
                <w:ilvl w:val="0"/>
                <w:numId w:val="5"/>
              </w:numPr>
              <w:ind w:left="0"/>
              <w:jc w:val="both"/>
            </w:pPr>
          </w:p>
        </w:tc>
        <w:tc>
          <w:tcPr>
            <w:tcW w:w="2977" w:type="dxa"/>
          </w:tcPr>
          <w:p w:rsidR="00CD2326" w:rsidRPr="00502D5B" w:rsidRDefault="00F35E0D" w:rsidP="00502D5B">
            <w:pPr>
              <w:jc w:val="both"/>
            </w:pPr>
            <w:r w:rsidRPr="00502D5B">
              <w:t>Социальная среда организации как объект управления персоналом</w:t>
            </w:r>
          </w:p>
        </w:tc>
        <w:tc>
          <w:tcPr>
            <w:tcW w:w="5777" w:type="dxa"/>
          </w:tcPr>
          <w:p w:rsidR="00CD2326" w:rsidRPr="00502D5B" w:rsidRDefault="00F35E0D" w:rsidP="00502D5B">
            <w:pPr>
              <w:pStyle w:val="af5"/>
              <w:spacing w:after="0"/>
              <w:jc w:val="both"/>
              <w:rPr>
                <w:rFonts w:ascii="Times New Roman" w:hAnsi="Times New Roman"/>
                <w:color w:val="auto"/>
                <w:sz w:val="24"/>
                <w:szCs w:val="24"/>
              </w:rPr>
            </w:pPr>
            <w:r w:rsidRPr="00502D5B">
              <w:rPr>
                <w:rFonts w:ascii="Times New Roman" w:hAnsi="Times New Roman"/>
                <w:color w:val="auto"/>
                <w:sz w:val="24"/>
                <w:szCs w:val="24"/>
              </w:rPr>
              <w:t>Понятие социальной системы. Субъект и объект управ</w:t>
            </w:r>
            <w:r w:rsidR="00375CD0" w:rsidRPr="00502D5B">
              <w:rPr>
                <w:rFonts w:ascii="Times New Roman" w:hAnsi="Times New Roman"/>
                <w:color w:val="auto"/>
                <w:sz w:val="24"/>
                <w:szCs w:val="24"/>
              </w:rPr>
              <w:t xml:space="preserve">ления в социальных системах. </w:t>
            </w:r>
            <w:r w:rsidRPr="00502D5B">
              <w:rPr>
                <w:rFonts w:ascii="Times New Roman" w:hAnsi="Times New Roman"/>
                <w:color w:val="auto"/>
                <w:sz w:val="24"/>
                <w:szCs w:val="24"/>
              </w:rPr>
              <w:t>Организация как социальная система. 3. Понятие социального процесса. Типы социальных процессов</w:t>
            </w:r>
          </w:p>
        </w:tc>
      </w:tr>
      <w:tr w:rsidR="00F35E0D" w:rsidRPr="00502D5B" w:rsidTr="00502D5B">
        <w:trPr>
          <w:jc w:val="center"/>
        </w:trPr>
        <w:tc>
          <w:tcPr>
            <w:tcW w:w="817" w:type="dxa"/>
          </w:tcPr>
          <w:p w:rsidR="00CD2326" w:rsidRPr="00502D5B" w:rsidRDefault="00CD2326" w:rsidP="00502D5B">
            <w:pPr>
              <w:pStyle w:val="a9"/>
              <w:numPr>
                <w:ilvl w:val="0"/>
                <w:numId w:val="5"/>
              </w:numPr>
              <w:ind w:left="0"/>
              <w:jc w:val="both"/>
            </w:pPr>
          </w:p>
        </w:tc>
        <w:tc>
          <w:tcPr>
            <w:tcW w:w="2977" w:type="dxa"/>
          </w:tcPr>
          <w:p w:rsidR="00CD2326" w:rsidRPr="00502D5B" w:rsidRDefault="00F35E0D" w:rsidP="00502D5B">
            <w:pPr>
              <w:jc w:val="both"/>
            </w:pPr>
            <w:r w:rsidRPr="00502D5B">
              <w:t>Современные тенденции социального развития на предприятии</w:t>
            </w:r>
          </w:p>
        </w:tc>
        <w:tc>
          <w:tcPr>
            <w:tcW w:w="5777" w:type="dxa"/>
          </w:tcPr>
          <w:p w:rsidR="00CD2326" w:rsidRPr="00502D5B" w:rsidRDefault="00F35E0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Управление социа</w:t>
            </w:r>
            <w:r w:rsidR="00375CD0" w:rsidRPr="00502D5B">
              <w:rPr>
                <w:rFonts w:ascii="Times New Roman" w:hAnsi="Times New Roman"/>
                <w:color w:val="auto"/>
                <w:sz w:val="24"/>
                <w:szCs w:val="24"/>
              </w:rPr>
              <w:t xml:space="preserve">льным развитием организации. </w:t>
            </w:r>
            <w:r w:rsidRPr="00502D5B">
              <w:rPr>
                <w:rFonts w:ascii="Times New Roman" w:hAnsi="Times New Roman"/>
                <w:color w:val="auto"/>
                <w:sz w:val="24"/>
                <w:szCs w:val="24"/>
              </w:rPr>
              <w:t>Служба социально</w:t>
            </w:r>
            <w:r w:rsidR="00375CD0" w:rsidRPr="00502D5B">
              <w:rPr>
                <w:rFonts w:ascii="Times New Roman" w:hAnsi="Times New Roman"/>
                <w:color w:val="auto"/>
                <w:sz w:val="24"/>
                <w:szCs w:val="24"/>
              </w:rPr>
              <w:t xml:space="preserve">го развития на предприятиях. </w:t>
            </w:r>
            <w:r w:rsidRPr="00502D5B">
              <w:rPr>
                <w:rFonts w:ascii="Times New Roman" w:hAnsi="Times New Roman"/>
                <w:color w:val="auto"/>
                <w:sz w:val="24"/>
                <w:szCs w:val="24"/>
              </w:rPr>
              <w:t>Место службы социального развития в системе управления предприятием.</w:t>
            </w:r>
          </w:p>
        </w:tc>
      </w:tr>
      <w:tr w:rsidR="00F35E0D" w:rsidRPr="00502D5B" w:rsidTr="00502D5B">
        <w:trPr>
          <w:jc w:val="center"/>
        </w:trPr>
        <w:tc>
          <w:tcPr>
            <w:tcW w:w="817" w:type="dxa"/>
          </w:tcPr>
          <w:p w:rsidR="00CD2326" w:rsidRPr="00502D5B" w:rsidRDefault="00CD2326" w:rsidP="00502D5B">
            <w:pPr>
              <w:pStyle w:val="a9"/>
              <w:numPr>
                <w:ilvl w:val="0"/>
                <w:numId w:val="5"/>
              </w:numPr>
              <w:ind w:left="0"/>
              <w:jc w:val="both"/>
            </w:pPr>
          </w:p>
        </w:tc>
        <w:tc>
          <w:tcPr>
            <w:tcW w:w="2977" w:type="dxa"/>
          </w:tcPr>
          <w:p w:rsidR="00CD2326" w:rsidRPr="00502D5B" w:rsidRDefault="00F35E0D" w:rsidP="00502D5B">
            <w:pPr>
              <w:jc w:val="both"/>
            </w:pPr>
            <w:r w:rsidRPr="00502D5B">
              <w:t>Влияние на организацию социальной политики государства</w:t>
            </w:r>
          </w:p>
        </w:tc>
        <w:tc>
          <w:tcPr>
            <w:tcW w:w="5777" w:type="dxa"/>
          </w:tcPr>
          <w:p w:rsidR="00CD2326" w:rsidRPr="00502D5B" w:rsidRDefault="00F35E0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Сущность социальной полити</w:t>
            </w:r>
            <w:r w:rsidR="00375CD0" w:rsidRPr="00502D5B">
              <w:rPr>
                <w:rFonts w:ascii="Times New Roman" w:hAnsi="Times New Roman"/>
                <w:color w:val="auto"/>
                <w:sz w:val="24"/>
                <w:szCs w:val="24"/>
              </w:rPr>
              <w:t xml:space="preserve">ки и ее основные направления </w:t>
            </w:r>
            <w:r w:rsidRPr="00502D5B">
              <w:rPr>
                <w:rFonts w:ascii="Times New Roman" w:hAnsi="Times New Roman"/>
                <w:color w:val="auto"/>
                <w:sz w:val="24"/>
                <w:szCs w:val="24"/>
              </w:rPr>
              <w:t>Особенности современной социальной политики в России и опыт иностранных</w:t>
            </w:r>
            <w:r w:rsidR="00375CD0" w:rsidRPr="00502D5B">
              <w:rPr>
                <w:rFonts w:ascii="Times New Roman" w:hAnsi="Times New Roman"/>
                <w:color w:val="auto"/>
                <w:sz w:val="24"/>
                <w:szCs w:val="24"/>
              </w:rPr>
              <w:t xml:space="preserve"> государств в данной области </w:t>
            </w:r>
            <w:r w:rsidRPr="00502D5B">
              <w:rPr>
                <w:rFonts w:ascii="Times New Roman" w:hAnsi="Times New Roman"/>
                <w:color w:val="auto"/>
                <w:sz w:val="24"/>
                <w:szCs w:val="24"/>
              </w:rPr>
              <w:t xml:space="preserve">Связь социальной </w:t>
            </w:r>
            <w:r w:rsidR="00375CD0" w:rsidRPr="00502D5B">
              <w:rPr>
                <w:rFonts w:ascii="Times New Roman" w:hAnsi="Times New Roman"/>
                <w:color w:val="auto"/>
                <w:sz w:val="24"/>
                <w:szCs w:val="24"/>
              </w:rPr>
              <w:t xml:space="preserve">политики и социальной работы </w:t>
            </w:r>
            <w:r w:rsidRPr="00502D5B">
              <w:rPr>
                <w:rFonts w:ascii="Times New Roman" w:hAnsi="Times New Roman"/>
                <w:color w:val="auto"/>
                <w:sz w:val="24"/>
                <w:szCs w:val="24"/>
              </w:rPr>
              <w:t>Реализация социальных программ</w:t>
            </w:r>
          </w:p>
        </w:tc>
      </w:tr>
      <w:tr w:rsidR="00F35E0D" w:rsidRPr="00502D5B" w:rsidTr="00502D5B">
        <w:trPr>
          <w:jc w:val="center"/>
        </w:trPr>
        <w:tc>
          <w:tcPr>
            <w:tcW w:w="817" w:type="dxa"/>
          </w:tcPr>
          <w:p w:rsidR="005568D2" w:rsidRPr="00502D5B" w:rsidRDefault="005568D2" w:rsidP="00502D5B">
            <w:pPr>
              <w:pStyle w:val="a9"/>
              <w:numPr>
                <w:ilvl w:val="0"/>
                <w:numId w:val="5"/>
              </w:numPr>
              <w:ind w:left="0"/>
              <w:jc w:val="both"/>
            </w:pPr>
          </w:p>
        </w:tc>
        <w:tc>
          <w:tcPr>
            <w:tcW w:w="2977" w:type="dxa"/>
          </w:tcPr>
          <w:p w:rsidR="005568D2" w:rsidRPr="00502D5B" w:rsidRDefault="00F35E0D" w:rsidP="00502D5B">
            <w:pPr>
              <w:jc w:val="both"/>
            </w:pPr>
            <w:r w:rsidRPr="00502D5B">
              <w:t>Социальное партнерство</w:t>
            </w:r>
          </w:p>
        </w:tc>
        <w:tc>
          <w:tcPr>
            <w:tcW w:w="5777" w:type="dxa"/>
          </w:tcPr>
          <w:p w:rsidR="005568D2" w:rsidRPr="00502D5B" w:rsidRDefault="00F35E0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Сущность и специф</w:t>
            </w:r>
            <w:r w:rsidR="00375CD0" w:rsidRPr="00502D5B">
              <w:rPr>
                <w:rFonts w:ascii="Times New Roman" w:hAnsi="Times New Roman"/>
                <w:color w:val="auto"/>
                <w:sz w:val="24"/>
                <w:szCs w:val="24"/>
              </w:rPr>
              <w:t xml:space="preserve">ика социального партнерства. </w:t>
            </w:r>
            <w:r w:rsidRPr="00502D5B">
              <w:rPr>
                <w:rFonts w:ascii="Times New Roman" w:hAnsi="Times New Roman"/>
                <w:color w:val="auto"/>
                <w:sz w:val="24"/>
                <w:szCs w:val="24"/>
              </w:rPr>
              <w:t>Условия и основные факт</w:t>
            </w:r>
            <w:r w:rsidR="00375CD0" w:rsidRPr="00502D5B">
              <w:rPr>
                <w:rFonts w:ascii="Times New Roman" w:hAnsi="Times New Roman"/>
                <w:color w:val="auto"/>
                <w:sz w:val="24"/>
                <w:szCs w:val="24"/>
              </w:rPr>
              <w:t xml:space="preserve">оры социального партнерства. </w:t>
            </w:r>
            <w:r w:rsidRPr="00502D5B">
              <w:rPr>
                <w:rFonts w:ascii="Times New Roman" w:hAnsi="Times New Roman"/>
                <w:color w:val="auto"/>
                <w:sz w:val="24"/>
                <w:szCs w:val="24"/>
              </w:rPr>
              <w:t>Социальное партнерство: сущность и специфика.</w:t>
            </w:r>
          </w:p>
        </w:tc>
      </w:tr>
      <w:tr w:rsidR="00F35E0D" w:rsidRPr="00502D5B" w:rsidTr="00502D5B">
        <w:trPr>
          <w:jc w:val="center"/>
        </w:trPr>
        <w:tc>
          <w:tcPr>
            <w:tcW w:w="817" w:type="dxa"/>
          </w:tcPr>
          <w:p w:rsidR="005568D2" w:rsidRPr="00502D5B" w:rsidRDefault="005568D2" w:rsidP="00502D5B">
            <w:pPr>
              <w:pStyle w:val="a9"/>
              <w:numPr>
                <w:ilvl w:val="0"/>
                <w:numId w:val="5"/>
              </w:numPr>
              <w:ind w:left="0"/>
              <w:jc w:val="both"/>
            </w:pPr>
          </w:p>
        </w:tc>
        <w:tc>
          <w:tcPr>
            <w:tcW w:w="2977" w:type="dxa"/>
          </w:tcPr>
          <w:p w:rsidR="005568D2" w:rsidRPr="00502D5B" w:rsidRDefault="00F35E0D" w:rsidP="00502D5B">
            <w:pPr>
              <w:jc w:val="both"/>
            </w:pPr>
            <w:proofErr w:type="spellStart"/>
            <w:r w:rsidRPr="00502D5B">
              <w:t>Гуманизация</w:t>
            </w:r>
            <w:proofErr w:type="spellEnd"/>
            <w:r w:rsidRPr="00502D5B">
              <w:t xml:space="preserve"> труда</w:t>
            </w:r>
          </w:p>
        </w:tc>
        <w:tc>
          <w:tcPr>
            <w:tcW w:w="5777" w:type="dxa"/>
          </w:tcPr>
          <w:p w:rsidR="005568D2" w:rsidRPr="00502D5B" w:rsidRDefault="00F35E0D" w:rsidP="00502D5B">
            <w:pPr>
              <w:ind w:firstLine="709"/>
              <w:jc w:val="both"/>
              <w:rPr>
                <w:bCs/>
              </w:rPr>
            </w:pPr>
            <w:r w:rsidRPr="00502D5B">
              <w:t>Роль</w:t>
            </w:r>
            <w:r w:rsidR="00375CD0" w:rsidRPr="00502D5B">
              <w:t xml:space="preserve"> и значение </w:t>
            </w:r>
            <w:proofErr w:type="spellStart"/>
            <w:r w:rsidR="00375CD0" w:rsidRPr="00502D5B">
              <w:t>гуманизации</w:t>
            </w:r>
            <w:proofErr w:type="spellEnd"/>
            <w:r w:rsidR="00375CD0" w:rsidRPr="00502D5B">
              <w:t xml:space="preserve"> труда </w:t>
            </w:r>
            <w:r w:rsidRPr="00502D5B">
              <w:t xml:space="preserve"> </w:t>
            </w:r>
            <w:proofErr w:type="spellStart"/>
            <w:r w:rsidRPr="00502D5B">
              <w:t>Гуманизация</w:t>
            </w:r>
            <w:proofErr w:type="spellEnd"/>
            <w:r w:rsidRPr="00502D5B">
              <w:t xml:space="preserve"> труда как один из факторов обеспечения инновационного развития российской экономики</w:t>
            </w:r>
          </w:p>
        </w:tc>
      </w:tr>
      <w:tr w:rsidR="00F35E0D" w:rsidRPr="00502D5B" w:rsidTr="00502D5B">
        <w:trPr>
          <w:jc w:val="center"/>
        </w:trPr>
        <w:tc>
          <w:tcPr>
            <w:tcW w:w="817" w:type="dxa"/>
          </w:tcPr>
          <w:p w:rsidR="009F3FA0" w:rsidRPr="00502D5B" w:rsidRDefault="009F3FA0" w:rsidP="00502D5B">
            <w:pPr>
              <w:pStyle w:val="a9"/>
              <w:numPr>
                <w:ilvl w:val="0"/>
                <w:numId w:val="5"/>
              </w:numPr>
              <w:ind w:left="0"/>
              <w:jc w:val="both"/>
            </w:pPr>
          </w:p>
        </w:tc>
        <w:tc>
          <w:tcPr>
            <w:tcW w:w="2977" w:type="dxa"/>
          </w:tcPr>
          <w:p w:rsidR="009F3FA0" w:rsidRPr="00502D5B" w:rsidRDefault="00F35E0D" w:rsidP="00502D5B">
            <w:pPr>
              <w:jc w:val="both"/>
            </w:pPr>
            <w:r w:rsidRPr="00502D5B">
              <w:t>Создание условий для труда, быта и досуга работников</w:t>
            </w:r>
            <w:r w:rsidR="007C0CC4" w:rsidRPr="00502D5B">
              <w:t>. Задачи и функции социальной службы организации</w:t>
            </w:r>
          </w:p>
        </w:tc>
        <w:tc>
          <w:tcPr>
            <w:tcW w:w="5777" w:type="dxa"/>
          </w:tcPr>
          <w:p w:rsidR="009F3FA0" w:rsidRPr="00502D5B" w:rsidRDefault="00F35E0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Сущность и значение</w:t>
            </w:r>
            <w:r w:rsidR="00375CD0" w:rsidRPr="00502D5B">
              <w:rPr>
                <w:rFonts w:ascii="Times New Roman" w:hAnsi="Times New Roman"/>
                <w:color w:val="auto"/>
                <w:sz w:val="24"/>
                <w:szCs w:val="24"/>
              </w:rPr>
              <w:t xml:space="preserve"> условий труда в организации Классификация условий труда </w:t>
            </w:r>
            <w:r w:rsidRPr="00502D5B">
              <w:rPr>
                <w:rFonts w:ascii="Times New Roman" w:hAnsi="Times New Roman"/>
                <w:color w:val="auto"/>
                <w:sz w:val="24"/>
                <w:szCs w:val="24"/>
              </w:rPr>
              <w:t xml:space="preserve"> Мероприятия по усовершенствованию услови</w:t>
            </w:r>
            <w:r w:rsidR="00375CD0" w:rsidRPr="00502D5B">
              <w:rPr>
                <w:rFonts w:ascii="Times New Roman" w:hAnsi="Times New Roman"/>
                <w:color w:val="auto"/>
                <w:sz w:val="24"/>
                <w:szCs w:val="24"/>
              </w:rPr>
              <w:t xml:space="preserve">й труда </w:t>
            </w:r>
            <w:r w:rsidRPr="00502D5B">
              <w:rPr>
                <w:rFonts w:ascii="Times New Roman" w:hAnsi="Times New Roman"/>
                <w:color w:val="auto"/>
                <w:sz w:val="24"/>
                <w:szCs w:val="24"/>
              </w:rPr>
              <w:t>Внерабочее время и досуг работников</w:t>
            </w:r>
          </w:p>
        </w:tc>
      </w:tr>
      <w:tr w:rsidR="00F35E0D" w:rsidRPr="00502D5B" w:rsidTr="00502D5B">
        <w:trPr>
          <w:jc w:val="center"/>
        </w:trPr>
        <w:tc>
          <w:tcPr>
            <w:tcW w:w="817" w:type="dxa"/>
          </w:tcPr>
          <w:p w:rsidR="009F3FA0" w:rsidRPr="00502D5B" w:rsidRDefault="009F3FA0" w:rsidP="00502D5B">
            <w:pPr>
              <w:pStyle w:val="a9"/>
              <w:numPr>
                <w:ilvl w:val="0"/>
                <w:numId w:val="5"/>
              </w:numPr>
              <w:ind w:left="0"/>
              <w:jc w:val="both"/>
            </w:pPr>
          </w:p>
        </w:tc>
        <w:tc>
          <w:tcPr>
            <w:tcW w:w="2977" w:type="dxa"/>
          </w:tcPr>
          <w:p w:rsidR="009F3FA0" w:rsidRPr="00502D5B" w:rsidRDefault="00F35E0D" w:rsidP="00502D5B">
            <w:pPr>
              <w:jc w:val="both"/>
            </w:pPr>
            <w:r w:rsidRPr="00502D5B">
              <w:t>Особенности управления социально-трудовыми отношениями</w:t>
            </w:r>
            <w:r w:rsidR="007C0CC4" w:rsidRPr="00502D5B">
              <w:t xml:space="preserve">. Факторы внутренней и внешней социальной среды </w:t>
            </w:r>
            <w:r w:rsidR="007C0CC4" w:rsidRPr="00502D5B">
              <w:lastRenderedPageBreak/>
              <w:t>организации</w:t>
            </w:r>
          </w:p>
        </w:tc>
        <w:tc>
          <w:tcPr>
            <w:tcW w:w="5777" w:type="dxa"/>
          </w:tcPr>
          <w:p w:rsidR="009E48FB" w:rsidRPr="00502D5B" w:rsidRDefault="00F35E0D" w:rsidP="00502D5B">
            <w:pPr>
              <w:jc w:val="both"/>
            </w:pPr>
            <w:r w:rsidRPr="00502D5B">
              <w:lastRenderedPageBreak/>
              <w:t>Сущность и особенности социально</w:t>
            </w:r>
            <w:r w:rsidR="00375CD0" w:rsidRPr="00502D5B">
              <w:t xml:space="preserve">-трудовых отношений в России </w:t>
            </w:r>
            <w:r w:rsidRPr="00502D5B">
              <w:t>Социал</w:t>
            </w:r>
            <w:r w:rsidR="00375CD0" w:rsidRPr="00502D5B">
              <w:t>ьные технологии в управлении</w:t>
            </w:r>
            <w:r w:rsidR="004D63DB" w:rsidRPr="00502D5B">
              <w:t xml:space="preserve">. </w:t>
            </w:r>
            <w:r w:rsidRPr="00502D5B">
              <w:t>Законодательное регулирование социально-трудовых отношений</w:t>
            </w:r>
          </w:p>
        </w:tc>
      </w:tr>
    </w:tbl>
    <w:p w:rsidR="00651AE3" w:rsidRPr="00502D5B" w:rsidRDefault="00651AE3" w:rsidP="00502D5B">
      <w:pPr>
        <w:jc w:val="center"/>
      </w:pPr>
    </w:p>
    <w:p w:rsidR="009F3FA0" w:rsidRPr="00502D5B" w:rsidRDefault="00651AE3" w:rsidP="00502D5B">
      <w:pPr>
        <w:jc w:val="center"/>
      </w:pPr>
      <w:r w:rsidRPr="00502D5B">
        <w:t>Содержание практических занятий</w:t>
      </w:r>
    </w:p>
    <w:tbl>
      <w:tblPr>
        <w:tblStyle w:val="a8"/>
        <w:tblW w:w="10206" w:type="dxa"/>
        <w:jc w:val="center"/>
        <w:tblLook w:val="04A0" w:firstRow="1" w:lastRow="0" w:firstColumn="1" w:lastColumn="0" w:noHBand="0" w:noVBand="1"/>
      </w:tblPr>
      <w:tblGrid>
        <w:gridCol w:w="871"/>
        <w:gridCol w:w="3175"/>
        <w:gridCol w:w="6160"/>
      </w:tblGrid>
      <w:tr w:rsidR="00BA2AF6" w:rsidRPr="00502D5B" w:rsidTr="00502D5B">
        <w:trPr>
          <w:jc w:val="center"/>
        </w:trPr>
        <w:tc>
          <w:tcPr>
            <w:tcW w:w="817" w:type="dxa"/>
          </w:tcPr>
          <w:p w:rsidR="00BA2AF6" w:rsidRPr="00502D5B" w:rsidRDefault="00BA2AF6" w:rsidP="00502D5B">
            <w:pPr>
              <w:jc w:val="center"/>
              <w:rPr>
                <w:b/>
              </w:rPr>
            </w:pPr>
            <w:r w:rsidRPr="00502D5B">
              <w:rPr>
                <w:b/>
              </w:rPr>
              <w:t>№ п/п</w:t>
            </w:r>
          </w:p>
        </w:tc>
        <w:tc>
          <w:tcPr>
            <w:tcW w:w="2977" w:type="dxa"/>
          </w:tcPr>
          <w:p w:rsidR="00BA2AF6" w:rsidRPr="00502D5B" w:rsidRDefault="00BA2AF6" w:rsidP="00502D5B">
            <w:pPr>
              <w:jc w:val="center"/>
              <w:rPr>
                <w:b/>
              </w:rPr>
            </w:pPr>
            <w:r w:rsidRPr="00502D5B">
              <w:rPr>
                <w:b/>
              </w:rPr>
              <w:t>Наименование темы (раздела) дисциплины</w:t>
            </w:r>
          </w:p>
        </w:tc>
        <w:tc>
          <w:tcPr>
            <w:tcW w:w="5777" w:type="dxa"/>
          </w:tcPr>
          <w:p w:rsidR="00BA2AF6" w:rsidRPr="00502D5B" w:rsidRDefault="00BA2AF6" w:rsidP="00502D5B">
            <w:pPr>
              <w:jc w:val="center"/>
              <w:rPr>
                <w:b/>
              </w:rPr>
            </w:pPr>
            <w:r w:rsidRPr="00502D5B">
              <w:rPr>
                <w:b/>
              </w:rPr>
              <w:t>Содержание практических занятий</w:t>
            </w:r>
          </w:p>
          <w:p w:rsidR="00BA2AF6" w:rsidRPr="00502D5B" w:rsidRDefault="00BA2AF6" w:rsidP="00502D5B">
            <w:pPr>
              <w:jc w:val="center"/>
              <w:rPr>
                <w:b/>
              </w:rPr>
            </w:pP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center"/>
            </w:pPr>
          </w:p>
        </w:tc>
        <w:tc>
          <w:tcPr>
            <w:tcW w:w="2977" w:type="dxa"/>
          </w:tcPr>
          <w:p w:rsidR="00BA2AF6" w:rsidRPr="00502D5B" w:rsidRDefault="00BA2AF6" w:rsidP="00502D5B">
            <w:pPr>
              <w:pStyle w:val="11"/>
              <w:spacing w:after="0" w:line="240" w:lineRule="auto"/>
              <w:ind w:left="0"/>
              <w:jc w:val="both"/>
              <w:rPr>
                <w:rFonts w:ascii="Times New Roman" w:hAnsi="Times New Roman"/>
                <w:sz w:val="24"/>
                <w:szCs w:val="24"/>
              </w:rPr>
            </w:pPr>
            <w:r w:rsidRPr="00502D5B">
              <w:rPr>
                <w:rFonts w:ascii="Times New Roman" w:hAnsi="Times New Roman"/>
                <w:sz w:val="24"/>
                <w:szCs w:val="24"/>
              </w:rPr>
              <w:t>Предмет и содержание дисциплины «Управление социальным развитием персонала»</w:t>
            </w:r>
          </w:p>
        </w:tc>
        <w:tc>
          <w:tcPr>
            <w:tcW w:w="5777" w:type="dxa"/>
          </w:tcPr>
          <w:p w:rsidR="00BA2AF6" w:rsidRPr="00502D5B" w:rsidRDefault="00FF463E" w:rsidP="00502D5B">
            <w:pPr>
              <w:jc w:val="both"/>
            </w:pPr>
            <w:r w:rsidRPr="00502D5B">
              <w:t>Система базовых понятий дисциплины «Управление социальным развитием персонала».</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Зарубежный и отечественный опыт управления социальными процессами на предприятии</w:t>
            </w:r>
          </w:p>
        </w:tc>
        <w:tc>
          <w:tcPr>
            <w:tcW w:w="5777" w:type="dxa"/>
          </w:tcPr>
          <w:p w:rsidR="00BA2AF6"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Изменения в системе управления в процессе индустр</w:t>
            </w:r>
            <w:r w:rsidR="00FF463E" w:rsidRPr="00502D5B">
              <w:rPr>
                <w:rFonts w:ascii="Times New Roman" w:hAnsi="Times New Roman"/>
                <w:color w:val="auto"/>
                <w:sz w:val="24"/>
                <w:szCs w:val="24"/>
              </w:rPr>
              <w:t xml:space="preserve">иализации и коллективизации. </w:t>
            </w:r>
            <w:r w:rsidRPr="00502D5B">
              <w:rPr>
                <w:rFonts w:ascii="Times New Roman" w:hAnsi="Times New Roman"/>
                <w:color w:val="auto"/>
                <w:sz w:val="24"/>
                <w:szCs w:val="24"/>
              </w:rPr>
              <w:t>Развитие «заводской» со</w:t>
            </w:r>
            <w:r w:rsidR="00FF463E" w:rsidRPr="00502D5B">
              <w:rPr>
                <w:rFonts w:ascii="Times New Roman" w:hAnsi="Times New Roman"/>
                <w:color w:val="auto"/>
                <w:sz w:val="24"/>
                <w:szCs w:val="24"/>
              </w:rPr>
              <w:t xml:space="preserve">циологии управления в России. </w:t>
            </w:r>
            <w:r w:rsidRPr="00502D5B">
              <w:rPr>
                <w:rFonts w:ascii="Times New Roman" w:hAnsi="Times New Roman"/>
                <w:color w:val="auto"/>
                <w:sz w:val="24"/>
                <w:szCs w:val="24"/>
              </w:rPr>
              <w:t xml:space="preserve"> Радикальные перемены в политической и социально - экономической организации общества 90-х годов и отражение их результатов </w:t>
            </w:r>
            <w:r w:rsidR="00FF463E" w:rsidRPr="00502D5B">
              <w:rPr>
                <w:rFonts w:ascii="Times New Roman" w:hAnsi="Times New Roman"/>
                <w:color w:val="auto"/>
                <w:sz w:val="24"/>
                <w:szCs w:val="24"/>
              </w:rPr>
              <w:t>на качестве жизни населения. 4</w:t>
            </w:r>
            <w:r w:rsidRPr="00502D5B">
              <w:rPr>
                <w:rFonts w:ascii="Times New Roman" w:hAnsi="Times New Roman"/>
                <w:color w:val="auto"/>
                <w:sz w:val="24"/>
                <w:szCs w:val="24"/>
              </w:rPr>
              <w:t>Россия - социальное государство.</w:t>
            </w:r>
          </w:p>
          <w:p w:rsidR="009A319D" w:rsidRPr="00502D5B" w:rsidRDefault="00FF463E"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 xml:space="preserve">НОТ в России. </w:t>
            </w:r>
            <w:r w:rsidR="009A319D" w:rsidRPr="00502D5B">
              <w:rPr>
                <w:rFonts w:ascii="Times New Roman" w:hAnsi="Times New Roman"/>
                <w:color w:val="auto"/>
                <w:sz w:val="24"/>
                <w:szCs w:val="24"/>
              </w:rPr>
              <w:t>Первый опыт социального управления в Советской России. Рабочий контроль и со</w:t>
            </w:r>
            <w:r w:rsidRPr="00502D5B">
              <w:rPr>
                <w:rFonts w:ascii="Times New Roman" w:hAnsi="Times New Roman"/>
                <w:color w:val="auto"/>
                <w:sz w:val="24"/>
                <w:szCs w:val="24"/>
              </w:rPr>
              <w:t>циалистическое соревнование. 3</w:t>
            </w:r>
            <w:r w:rsidR="009A319D" w:rsidRPr="00502D5B">
              <w:rPr>
                <w:rFonts w:ascii="Times New Roman" w:hAnsi="Times New Roman"/>
                <w:color w:val="auto"/>
                <w:sz w:val="24"/>
                <w:szCs w:val="24"/>
              </w:rPr>
              <w:t>Принципы представления соци</w:t>
            </w:r>
            <w:r w:rsidRPr="00502D5B">
              <w:rPr>
                <w:rFonts w:ascii="Times New Roman" w:hAnsi="Times New Roman"/>
                <w:color w:val="auto"/>
                <w:sz w:val="24"/>
                <w:szCs w:val="24"/>
              </w:rPr>
              <w:t xml:space="preserve">альных благ в СССР в 30-е гг. </w:t>
            </w:r>
            <w:r w:rsidR="009A319D" w:rsidRPr="00502D5B">
              <w:rPr>
                <w:rFonts w:ascii="Times New Roman" w:hAnsi="Times New Roman"/>
                <w:color w:val="auto"/>
                <w:sz w:val="24"/>
                <w:szCs w:val="24"/>
              </w:rPr>
              <w:t xml:space="preserve"> Система социального обеспечения в годы </w:t>
            </w:r>
            <w:r w:rsidRPr="00502D5B">
              <w:rPr>
                <w:rFonts w:ascii="Times New Roman" w:hAnsi="Times New Roman"/>
                <w:color w:val="auto"/>
                <w:sz w:val="24"/>
                <w:szCs w:val="24"/>
              </w:rPr>
              <w:t xml:space="preserve">Великой Отечественной войны. </w:t>
            </w:r>
            <w:r w:rsidR="009A319D" w:rsidRPr="00502D5B">
              <w:rPr>
                <w:rFonts w:ascii="Times New Roman" w:hAnsi="Times New Roman"/>
                <w:color w:val="auto"/>
                <w:sz w:val="24"/>
                <w:szCs w:val="24"/>
              </w:rPr>
              <w:t>Способы социального управления в 50-е гг.</w:t>
            </w:r>
          </w:p>
          <w:p w:rsidR="009A319D"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Возникновение социальных служб на предпр</w:t>
            </w:r>
            <w:r w:rsidR="00FF463E" w:rsidRPr="00502D5B">
              <w:rPr>
                <w:rFonts w:ascii="Times New Roman" w:hAnsi="Times New Roman"/>
                <w:color w:val="auto"/>
                <w:sz w:val="24"/>
                <w:szCs w:val="24"/>
              </w:rPr>
              <w:t xml:space="preserve">иятиях США и Западной Европы. </w:t>
            </w:r>
            <w:r w:rsidRPr="00502D5B">
              <w:rPr>
                <w:rFonts w:ascii="Times New Roman" w:hAnsi="Times New Roman"/>
                <w:color w:val="auto"/>
                <w:sz w:val="24"/>
                <w:szCs w:val="24"/>
              </w:rPr>
              <w:t xml:space="preserve"> Особенности подходов к управлению социал</w:t>
            </w:r>
            <w:r w:rsidR="00FF463E" w:rsidRPr="00502D5B">
              <w:rPr>
                <w:rFonts w:ascii="Times New Roman" w:hAnsi="Times New Roman"/>
                <w:color w:val="auto"/>
                <w:sz w:val="24"/>
                <w:szCs w:val="24"/>
              </w:rPr>
              <w:t xml:space="preserve">ьными процессами за рубежом. </w:t>
            </w:r>
            <w:r w:rsidRPr="00502D5B">
              <w:rPr>
                <w:rFonts w:ascii="Times New Roman" w:hAnsi="Times New Roman"/>
                <w:color w:val="auto"/>
                <w:sz w:val="24"/>
                <w:szCs w:val="24"/>
              </w:rPr>
              <w:t>Опыт оказания социальной поддерж</w:t>
            </w:r>
            <w:r w:rsidR="00FF463E" w:rsidRPr="00502D5B">
              <w:rPr>
                <w:rFonts w:ascii="Times New Roman" w:hAnsi="Times New Roman"/>
                <w:color w:val="auto"/>
                <w:sz w:val="24"/>
                <w:szCs w:val="24"/>
              </w:rPr>
              <w:t xml:space="preserve">ки на предприятиях Германии. </w:t>
            </w:r>
            <w:r w:rsidRPr="00502D5B">
              <w:rPr>
                <w:rFonts w:ascii="Times New Roman" w:hAnsi="Times New Roman"/>
                <w:color w:val="auto"/>
                <w:sz w:val="24"/>
                <w:szCs w:val="24"/>
              </w:rPr>
              <w:t>Специфика решения социальных про</w:t>
            </w:r>
            <w:r w:rsidR="00FF463E" w:rsidRPr="00502D5B">
              <w:rPr>
                <w:rFonts w:ascii="Times New Roman" w:hAnsi="Times New Roman"/>
                <w:color w:val="auto"/>
                <w:sz w:val="24"/>
                <w:szCs w:val="24"/>
              </w:rPr>
              <w:t xml:space="preserve">блем на предприятиях Японии. </w:t>
            </w:r>
            <w:r w:rsidRPr="00502D5B">
              <w:rPr>
                <w:rFonts w:ascii="Times New Roman" w:hAnsi="Times New Roman"/>
                <w:color w:val="auto"/>
                <w:sz w:val="24"/>
                <w:szCs w:val="24"/>
              </w:rPr>
              <w:t>Принцип «социальной солидарности» Швеции</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Социальная среда организации как объект управления персоналом</w:t>
            </w:r>
          </w:p>
        </w:tc>
        <w:tc>
          <w:tcPr>
            <w:tcW w:w="5777" w:type="dxa"/>
          </w:tcPr>
          <w:p w:rsidR="00BA2AF6" w:rsidRPr="00502D5B" w:rsidRDefault="009A319D" w:rsidP="00502D5B">
            <w:pPr>
              <w:pStyle w:val="af5"/>
              <w:spacing w:after="0"/>
              <w:jc w:val="both"/>
              <w:rPr>
                <w:rFonts w:ascii="Times New Roman" w:hAnsi="Times New Roman"/>
                <w:color w:val="auto"/>
                <w:sz w:val="24"/>
                <w:szCs w:val="24"/>
              </w:rPr>
            </w:pPr>
            <w:r w:rsidRPr="00502D5B">
              <w:rPr>
                <w:rFonts w:ascii="Times New Roman" w:hAnsi="Times New Roman"/>
                <w:color w:val="auto"/>
                <w:sz w:val="24"/>
                <w:szCs w:val="24"/>
              </w:rPr>
              <w:t>Организация в социальной среде. Сти</w:t>
            </w:r>
            <w:r w:rsidR="00FF463E" w:rsidRPr="00502D5B">
              <w:rPr>
                <w:rFonts w:ascii="Times New Roman" w:hAnsi="Times New Roman"/>
                <w:color w:val="auto"/>
                <w:sz w:val="24"/>
                <w:szCs w:val="24"/>
              </w:rPr>
              <w:t xml:space="preserve">ли поведения организаций. </w:t>
            </w:r>
            <w:r w:rsidRPr="00502D5B">
              <w:rPr>
                <w:rFonts w:ascii="Times New Roman" w:hAnsi="Times New Roman"/>
                <w:color w:val="auto"/>
                <w:sz w:val="24"/>
                <w:szCs w:val="24"/>
              </w:rPr>
              <w:t>Концепция</w:t>
            </w:r>
            <w:r w:rsidR="00FF463E" w:rsidRPr="00502D5B">
              <w:rPr>
                <w:rFonts w:ascii="Times New Roman" w:hAnsi="Times New Roman"/>
                <w:color w:val="auto"/>
                <w:sz w:val="24"/>
                <w:szCs w:val="24"/>
              </w:rPr>
              <w:t xml:space="preserve"> социальной ответственности. </w:t>
            </w:r>
            <w:r w:rsidRPr="00502D5B">
              <w:rPr>
                <w:rFonts w:ascii="Times New Roman" w:hAnsi="Times New Roman"/>
                <w:color w:val="auto"/>
                <w:sz w:val="24"/>
                <w:szCs w:val="24"/>
              </w:rPr>
              <w:t>Социа</w:t>
            </w:r>
            <w:r w:rsidR="00FF463E" w:rsidRPr="00502D5B">
              <w:rPr>
                <w:rFonts w:ascii="Times New Roman" w:hAnsi="Times New Roman"/>
                <w:color w:val="auto"/>
                <w:sz w:val="24"/>
                <w:szCs w:val="24"/>
              </w:rPr>
              <w:t xml:space="preserve">льная подсистема организации </w:t>
            </w:r>
            <w:r w:rsidRPr="00502D5B">
              <w:rPr>
                <w:rFonts w:ascii="Times New Roman" w:hAnsi="Times New Roman"/>
                <w:color w:val="auto"/>
                <w:sz w:val="24"/>
                <w:szCs w:val="24"/>
              </w:rPr>
              <w:t>Комплекс факторов социальной среды</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Современные тенденции социального развития на предприятии</w:t>
            </w:r>
          </w:p>
        </w:tc>
        <w:tc>
          <w:tcPr>
            <w:tcW w:w="5777" w:type="dxa"/>
          </w:tcPr>
          <w:p w:rsidR="00BA2AF6"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Эволюция систем стратегического планиро</w:t>
            </w:r>
            <w:r w:rsidR="00FF463E" w:rsidRPr="00502D5B">
              <w:rPr>
                <w:rFonts w:ascii="Times New Roman" w:hAnsi="Times New Roman"/>
                <w:color w:val="auto"/>
                <w:sz w:val="24"/>
                <w:szCs w:val="24"/>
              </w:rPr>
              <w:t xml:space="preserve">вания в западном менеджменте. </w:t>
            </w:r>
            <w:r w:rsidRPr="00502D5B">
              <w:rPr>
                <w:rFonts w:ascii="Times New Roman" w:hAnsi="Times New Roman"/>
                <w:color w:val="auto"/>
                <w:sz w:val="24"/>
                <w:szCs w:val="24"/>
              </w:rPr>
              <w:t xml:space="preserve"> Социальное стратегическое плани</w:t>
            </w:r>
            <w:r w:rsidR="00FF463E" w:rsidRPr="00502D5B">
              <w:rPr>
                <w:rFonts w:ascii="Times New Roman" w:hAnsi="Times New Roman"/>
                <w:color w:val="auto"/>
                <w:sz w:val="24"/>
                <w:szCs w:val="24"/>
              </w:rPr>
              <w:t xml:space="preserve">рование. </w:t>
            </w:r>
            <w:r w:rsidRPr="00502D5B">
              <w:rPr>
                <w:rFonts w:ascii="Times New Roman" w:hAnsi="Times New Roman"/>
                <w:color w:val="auto"/>
                <w:sz w:val="24"/>
                <w:szCs w:val="24"/>
              </w:rPr>
              <w:t>Структура страт</w:t>
            </w:r>
            <w:r w:rsidR="00FF463E" w:rsidRPr="00502D5B">
              <w:rPr>
                <w:rFonts w:ascii="Times New Roman" w:hAnsi="Times New Roman"/>
                <w:color w:val="auto"/>
                <w:sz w:val="24"/>
                <w:szCs w:val="24"/>
              </w:rPr>
              <w:t xml:space="preserve">егического плана организации. </w:t>
            </w:r>
            <w:r w:rsidRPr="00502D5B">
              <w:rPr>
                <w:rFonts w:ascii="Times New Roman" w:hAnsi="Times New Roman"/>
                <w:color w:val="auto"/>
                <w:sz w:val="24"/>
                <w:szCs w:val="24"/>
              </w:rPr>
              <w:t xml:space="preserve"> Эффективность </w:t>
            </w:r>
            <w:r w:rsidR="00FF463E" w:rsidRPr="00502D5B">
              <w:rPr>
                <w:rFonts w:ascii="Times New Roman" w:hAnsi="Times New Roman"/>
                <w:color w:val="auto"/>
                <w:sz w:val="24"/>
                <w:szCs w:val="24"/>
              </w:rPr>
              <w:t xml:space="preserve">стратегического планирования. </w:t>
            </w:r>
            <w:r w:rsidRPr="00502D5B">
              <w:rPr>
                <w:rFonts w:ascii="Times New Roman" w:hAnsi="Times New Roman"/>
                <w:color w:val="auto"/>
                <w:sz w:val="24"/>
                <w:szCs w:val="24"/>
              </w:rPr>
              <w:t xml:space="preserve"> Социально-экономические цели организации.</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Влияние на организацию социальной политики государства</w:t>
            </w:r>
          </w:p>
        </w:tc>
        <w:tc>
          <w:tcPr>
            <w:tcW w:w="5777" w:type="dxa"/>
          </w:tcPr>
          <w:p w:rsidR="00BA2AF6"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Сущность социальной полити</w:t>
            </w:r>
            <w:r w:rsidR="00FF463E" w:rsidRPr="00502D5B">
              <w:rPr>
                <w:rFonts w:ascii="Times New Roman" w:hAnsi="Times New Roman"/>
                <w:color w:val="auto"/>
                <w:sz w:val="24"/>
                <w:szCs w:val="24"/>
              </w:rPr>
              <w:t xml:space="preserve">ки и ее основные направления </w:t>
            </w:r>
            <w:r w:rsidRPr="00502D5B">
              <w:rPr>
                <w:rFonts w:ascii="Times New Roman" w:hAnsi="Times New Roman"/>
                <w:color w:val="auto"/>
                <w:sz w:val="24"/>
                <w:szCs w:val="24"/>
              </w:rPr>
              <w:t>Особенности современной социальной политики в России и опыт иностранных</w:t>
            </w:r>
            <w:r w:rsidR="00FF463E" w:rsidRPr="00502D5B">
              <w:rPr>
                <w:rFonts w:ascii="Times New Roman" w:hAnsi="Times New Roman"/>
                <w:color w:val="auto"/>
                <w:sz w:val="24"/>
                <w:szCs w:val="24"/>
              </w:rPr>
              <w:t xml:space="preserve"> государств в данной области </w:t>
            </w:r>
            <w:r w:rsidRPr="00502D5B">
              <w:rPr>
                <w:rFonts w:ascii="Times New Roman" w:hAnsi="Times New Roman"/>
                <w:color w:val="auto"/>
                <w:sz w:val="24"/>
                <w:szCs w:val="24"/>
              </w:rPr>
              <w:t>Связь социальной пол</w:t>
            </w:r>
            <w:r w:rsidR="00FF463E" w:rsidRPr="00502D5B">
              <w:rPr>
                <w:rFonts w:ascii="Times New Roman" w:hAnsi="Times New Roman"/>
                <w:color w:val="auto"/>
                <w:sz w:val="24"/>
                <w:szCs w:val="24"/>
              </w:rPr>
              <w:t xml:space="preserve">итики и социальной работы </w:t>
            </w:r>
            <w:r w:rsidRPr="00502D5B">
              <w:rPr>
                <w:rFonts w:ascii="Times New Roman" w:hAnsi="Times New Roman"/>
                <w:color w:val="auto"/>
                <w:sz w:val="24"/>
                <w:szCs w:val="24"/>
              </w:rPr>
              <w:t>Реализация социальных программ</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Социальное партнерство</w:t>
            </w:r>
          </w:p>
        </w:tc>
        <w:tc>
          <w:tcPr>
            <w:tcW w:w="5777" w:type="dxa"/>
          </w:tcPr>
          <w:p w:rsidR="00BA2AF6"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t>Сущность и специф</w:t>
            </w:r>
            <w:r w:rsidR="00FF463E" w:rsidRPr="00502D5B">
              <w:rPr>
                <w:rFonts w:ascii="Times New Roman" w:hAnsi="Times New Roman"/>
                <w:color w:val="auto"/>
                <w:sz w:val="24"/>
                <w:szCs w:val="24"/>
              </w:rPr>
              <w:t xml:space="preserve">ика социального партнерства. </w:t>
            </w:r>
            <w:r w:rsidRPr="00502D5B">
              <w:rPr>
                <w:rFonts w:ascii="Times New Roman" w:hAnsi="Times New Roman"/>
                <w:color w:val="auto"/>
                <w:sz w:val="24"/>
                <w:szCs w:val="24"/>
              </w:rPr>
              <w:t>Условия и основные фак</w:t>
            </w:r>
            <w:r w:rsidR="00FF463E" w:rsidRPr="00502D5B">
              <w:rPr>
                <w:rFonts w:ascii="Times New Roman" w:hAnsi="Times New Roman"/>
                <w:color w:val="auto"/>
                <w:sz w:val="24"/>
                <w:szCs w:val="24"/>
              </w:rPr>
              <w:t xml:space="preserve">торы социального партнерства. </w:t>
            </w:r>
            <w:r w:rsidRPr="00502D5B">
              <w:rPr>
                <w:rFonts w:ascii="Times New Roman" w:hAnsi="Times New Roman"/>
                <w:color w:val="auto"/>
                <w:sz w:val="24"/>
                <w:szCs w:val="24"/>
              </w:rPr>
              <w:t xml:space="preserve"> Социальное партнерство: сущность и специфика. Роль государства в социальном </w:t>
            </w:r>
            <w:proofErr w:type="spellStart"/>
            <w:r w:rsidRPr="00502D5B">
              <w:rPr>
                <w:rFonts w:ascii="Times New Roman" w:hAnsi="Times New Roman"/>
                <w:color w:val="auto"/>
                <w:sz w:val="24"/>
                <w:szCs w:val="24"/>
              </w:rPr>
              <w:t>патрнерстве</w:t>
            </w:r>
            <w:proofErr w:type="spellEnd"/>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proofErr w:type="spellStart"/>
            <w:r w:rsidRPr="00502D5B">
              <w:t>Гуманизация</w:t>
            </w:r>
            <w:proofErr w:type="spellEnd"/>
            <w:r w:rsidRPr="00502D5B">
              <w:t xml:space="preserve"> труда</w:t>
            </w:r>
          </w:p>
        </w:tc>
        <w:tc>
          <w:tcPr>
            <w:tcW w:w="5777" w:type="dxa"/>
          </w:tcPr>
          <w:p w:rsidR="00BA2AF6" w:rsidRPr="00502D5B" w:rsidRDefault="009A319D" w:rsidP="00502D5B">
            <w:pPr>
              <w:ind w:firstLine="709"/>
              <w:jc w:val="both"/>
              <w:rPr>
                <w:bCs/>
              </w:rPr>
            </w:pPr>
            <w:r w:rsidRPr="00502D5B">
              <w:t xml:space="preserve">Развитие концепции </w:t>
            </w:r>
            <w:proofErr w:type="spellStart"/>
            <w:r w:rsidRPr="00502D5B">
              <w:t>гуманизации</w:t>
            </w:r>
            <w:proofErr w:type="spellEnd"/>
            <w:r w:rsidRPr="00502D5B">
              <w:t xml:space="preserve"> труда.</w:t>
            </w:r>
            <w:r w:rsidR="007C0CC4" w:rsidRPr="00502D5B">
              <w:t xml:space="preserve"> Современные противоречия в организации труда.</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Создание условий для труда, быта и досуга работников</w:t>
            </w:r>
            <w:r w:rsidR="007C0CC4" w:rsidRPr="00502D5B">
              <w:t xml:space="preserve">. Задачи и </w:t>
            </w:r>
            <w:r w:rsidR="007C0CC4" w:rsidRPr="00502D5B">
              <w:lastRenderedPageBreak/>
              <w:t>функции социальной службы организации</w:t>
            </w:r>
          </w:p>
        </w:tc>
        <w:tc>
          <w:tcPr>
            <w:tcW w:w="5777" w:type="dxa"/>
          </w:tcPr>
          <w:p w:rsidR="00BA2AF6" w:rsidRPr="00502D5B" w:rsidRDefault="009A319D" w:rsidP="00502D5B">
            <w:pPr>
              <w:pStyle w:val="af5"/>
              <w:spacing w:after="0"/>
              <w:ind w:firstLine="709"/>
              <w:jc w:val="both"/>
              <w:rPr>
                <w:rFonts w:ascii="Times New Roman" w:hAnsi="Times New Roman"/>
                <w:color w:val="auto"/>
                <w:sz w:val="24"/>
                <w:szCs w:val="24"/>
              </w:rPr>
            </w:pPr>
            <w:r w:rsidRPr="00502D5B">
              <w:rPr>
                <w:rFonts w:ascii="Times New Roman" w:hAnsi="Times New Roman"/>
                <w:color w:val="auto"/>
                <w:sz w:val="24"/>
                <w:szCs w:val="24"/>
              </w:rPr>
              <w:lastRenderedPageBreak/>
              <w:t>Ориентиры и миссия с</w:t>
            </w:r>
            <w:r w:rsidR="00FF463E" w:rsidRPr="00502D5B">
              <w:rPr>
                <w:rFonts w:ascii="Times New Roman" w:hAnsi="Times New Roman"/>
                <w:color w:val="auto"/>
                <w:sz w:val="24"/>
                <w:szCs w:val="24"/>
              </w:rPr>
              <w:t xml:space="preserve">оциальной службы организации </w:t>
            </w:r>
            <w:r w:rsidRPr="00502D5B">
              <w:rPr>
                <w:rFonts w:ascii="Times New Roman" w:hAnsi="Times New Roman"/>
                <w:color w:val="auto"/>
                <w:sz w:val="24"/>
                <w:szCs w:val="24"/>
              </w:rPr>
              <w:t>Структуры и компетенция службы персонала в сфере управления социальным развитие</w:t>
            </w:r>
            <w:r w:rsidR="00FF463E" w:rsidRPr="00502D5B">
              <w:rPr>
                <w:rFonts w:ascii="Times New Roman" w:hAnsi="Times New Roman"/>
                <w:color w:val="auto"/>
                <w:sz w:val="24"/>
                <w:szCs w:val="24"/>
              </w:rPr>
              <w:t xml:space="preserve">м. </w:t>
            </w:r>
            <w:r w:rsidRPr="00502D5B">
              <w:rPr>
                <w:rFonts w:ascii="Times New Roman" w:hAnsi="Times New Roman"/>
                <w:color w:val="auto"/>
                <w:sz w:val="24"/>
                <w:szCs w:val="24"/>
              </w:rPr>
              <w:lastRenderedPageBreak/>
              <w:t>Квалификационные требования к специалистам по осуществле</w:t>
            </w:r>
            <w:r w:rsidR="00FF463E" w:rsidRPr="00502D5B">
              <w:rPr>
                <w:rFonts w:ascii="Times New Roman" w:hAnsi="Times New Roman"/>
                <w:color w:val="auto"/>
                <w:sz w:val="24"/>
                <w:szCs w:val="24"/>
              </w:rPr>
              <w:t xml:space="preserve">нию социальной деятельности. </w:t>
            </w:r>
            <w:r w:rsidRPr="00502D5B">
              <w:rPr>
                <w:rFonts w:ascii="Times New Roman" w:hAnsi="Times New Roman"/>
                <w:color w:val="auto"/>
                <w:sz w:val="24"/>
                <w:szCs w:val="24"/>
              </w:rPr>
              <w:t>Главная задача и функции по управлению социальным развитием организации.</w:t>
            </w:r>
          </w:p>
        </w:tc>
      </w:tr>
      <w:tr w:rsidR="00BA2AF6" w:rsidRPr="00502D5B" w:rsidTr="00502D5B">
        <w:trPr>
          <w:jc w:val="center"/>
        </w:trPr>
        <w:tc>
          <w:tcPr>
            <w:tcW w:w="817" w:type="dxa"/>
          </w:tcPr>
          <w:p w:rsidR="00BA2AF6" w:rsidRPr="00502D5B" w:rsidRDefault="00BA2AF6" w:rsidP="00502D5B">
            <w:pPr>
              <w:pStyle w:val="a9"/>
              <w:numPr>
                <w:ilvl w:val="0"/>
                <w:numId w:val="47"/>
              </w:numPr>
              <w:ind w:left="0"/>
              <w:jc w:val="both"/>
            </w:pPr>
          </w:p>
        </w:tc>
        <w:tc>
          <w:tcPr>
            <w:tcW w:w="2977" w:type="dxa"/>
          </w:tcPr>
          <w:p w:rsidR="00BA2AF6" w:rsidRPr="00502D5B" w:rsidRDefault="00BA2AF6" w:rsidP="00502D5B">
            <w:pPr>
              <w:jc w:val="both"/>
            </w:pPr>
            <w:r w:rsidRPr="00502D5B">
              <w:t>Особенности управления социально-трудовыми отношениями</w:t>
            </w:r>
            <w:r w:rsidR="007C0CC4" w:rsidRPr="00502D5B">
              <w:t>. Факторы внутренней и внешней социальной среды организации</w:t>
            </w:r>
          </w:p>
        </w:tc>
        <w:tc>
          <w:tcPr>
            <w:tcW w:w="5777" w:type="dxa"/>
          </w:tcPr>
          <w:p w:rsidR="00BA2AF6" w:rsidRPr="00502D5B" w:rsidRDefault="007C0CC4" w:rsidP="00502D5B">
            <w:pPr>
              <w:jc w:val="both"/>
            </w:pPr>
            <w:r w:rsidRPr="00502D5B">
              <w:t>Факторы, влияющие на формирование микрок</w:t>
            </w:r>
            <w:r w:rsidR="00FF463E" w:rsidRPr="00502D5B">
              <w:t xml:space="preserve">лимата в трудовом коллективе </w:t>
            </w:r>
            <w:r w:rsidRPr="00502D5B">
              <w:t>Традиции как объект и средство упр</w:t>
            </w:r>
            <w:r w:rsidR="00FF463E" w:rsidRPr="00502D5B">
              <w:t xml:space="preserve">авления в трудовом коллективе </w:t>
            </w:r>
            <w:r w:rsidRPr="00502D5B">
              <w:t xml:space="preserve"> Нравственный аспект в упр</w:t>
            </w:r>
            <w:r w:rsidR="00FF463E" w:rsidRPr="00502D5B">
              <w:t xml:space="preserve">авлении трудовым коллективом </w:t>
            </w:r>
            <w:r w:rsidRPr="00502D5B">
              <w:t>Влияние на орга</w:t>
            </w:r>
            <w:r w:rsidR="00FF463E" w:rsidRPr="00502D5B">
              <w:t xml:space="preserve">низацию неформального лидера </w:t>
            </w:r>
            <w:r w:rsidRPr="00502D5B">
              <w:t>Пути укрепления микроклимата в коллективе</w:t>
            </w:r>
          </w:p>
        </w:tc>
      </w:tr>
    </w:tbl>
    <w:p w:rsidR="000A083F" w:rsidRPr="00502D5B" w:rsidRDefault="000A083F" w:rsidP="00502D5B">
      <w:pPr>
        <w:jc w:val="center"/>
      </w:pPr>
    </w:p>
    <w:p w:rsidR="00446E62" w:rsidRPr="00502D5B" w:rsidRDefault="000F76BF" w:rsidP="00502D5B">
      <w:pPr>
        <w:pStyle w:val="a9"/>
        <w:numPr>
          <w:ilvl w:val="0"/>
          <w:numId w:val="1"/>
        </w:numPr>
        <w:ind w:left="0" w:hanging="357"/>
        <w:jc w:val="both"/>
        <w:rPr>
          <w:b/>
          <w:i/>
        </w:rPr>
      </w:pPr>
      <w:r w:rsidRPr="00502D5B">
        <w:rPr>
          <w:b/>
          <w:i/>
        </w:rPr>
        <w:t>Перечень учебно-методического обеспечения для самостоятельной работы об</w:t>
      </w:r>
      <w:r w:rsidR="00A32F52" w:rsidRPr="00502D5B">
        <w:rPr>
          <w:b/>
          <w:i/>
        </w:rPr>
        <w:t xml:space="preserve">учающихся по дисциплине </w:t>
      </w:r>
    </w:p>
    <w:p w:rsidR="000F76BF" w:rsidRPr="00502D5B" w:rsidRDefault="000F76BF" w:rsidP="00502D5B">
      <w:pPr>
        <w:pStyle w:val="a9"/>
        <w:ind w:left="0"/>
        <w:rPr>
          <w:b/>
          <w:i/>
        </w:rPr>
      </w:pPr>
    </w:p>
    <w:p w:rsidR="00EA47B3" w:rsidRPr="00502D5B" w:rsidRDefault="00EA47B3" w:rsidP="00502D5B">
      <w:pPr>
        <w:jc w:val="both"/>
        <w:rPr>
          <w:color w:val="000000"/>
          <w:shd w:val="clear" w:color="auto" w:fill="FCFCFC"/>
        </w:rPr>
      </w:pPr>
      <w:r w:rsidRPr="00502D5B">
        <w:rPr>
          <w:color w:val="000000"/>
          <w:shd w:val="clear" w:color="auto" w:fill="FCFCFC"/>
        </w:rPr>
        <w:t>Захарова Т.И. Управление социальным развитием организации [Электронный ресурс]: учебное пособие/ Захарова Т.И., Корсакова А.А.— Электрон. текстовые данные.— М.: Евразийский открытый институт, 2010.— 396 c.— Режим доступа: http://www.iprbookshop.ru/10887.html.— ЭБС «</w:t>
      </w:r>
      <w:proofErr w:type="spellStart"/>
      <w:r w:rsidRPr="00502D5B">
        <w:rPr>
          <w:color w:val="000000"/>
          <w:shd w:val="clear" w:color="auto" w:fill="FCFCFC"/>
        </w:rPr>
        <w:t>IPRbooks</w:t>
      </w:r>
      <w:proofErr w:type="spellEnd"/>
      <w:r w:rsidRPr="00502D5B">
        <w:rPr>
          <w:color w:val="000000"/>
          <w:shd w:val="clear" w:color="auto" w:fill="FCFCFC"/>
        </w:rPr>
        <w:t>»</w:t>
      </w:r>
    </w:p>
    <w:p w:rsidR="00EA47B3" w:rsidRPr="00502D5B" w:rsidRDefault="00EA47B3" w:rsidP="00502D5B">
      <w:pPr>
        <w:pStyle w:val="a9"/>
        <w:ind w:left="0"/>
        <w:rPr>
          <w:rFonts w:asciiTheme="minorHAnsi" w:hAnsiTheme="minorHAnsi"/>
          <w:color w:val="000000"/>
          <w:shd w:val="clear" w:color="auto" w:fill="FCFCFC"/>
        </w:rPr>
      </w:pPr>
    </w:p>
    <w:p w:rsidR="00EA47B3" w:rsidRPr="00502D5B" w:rsidRDefault="00EA47B3" w:rsidP="00502D5B">
      <w:pPr>
        <w:rPr>
          <w:b/>
          <w:i/>
        </w:rPr>
      </w:pPr>
      <w:r w:rsidRPr="00502D5B">
        <w:rPr>
          <w:color w:val="000000"/>
          <w:shd w:val="clear" w:color="auto" w:fill="FCFCFC"/>
        </w:rPr>
        <w:t>Дубенский Ю.П. Управление социальной работой [Электронный ресурс]: курс лекций/ Дубенский Ю.П., Сергиенко Е.И.— Электрон. текстовые данные.— Омск: Омский государственный университет им. Ф.М. Достоевского, 2015.— 354 c.— Режим доступа: http://www.iprbookshop.ru/59668.html.— ЭБС «</w:t>
      </w:r>
      <w:proofErr w:type="spellStart"/>
      <w:r w:rsidRPr="00502D5B">
        <w:rPr>
          <w:color w:val="000000"/>
          <w:shd w:val="clear" w:color="auto" w:fill="FCFCFC"/>
        </w:rPr>
        <w:t>IPRbooks</w:t>
      </w:r>
      <w:proofErr w:type="spellEnd"/>
      <w:r w:rsidRPr="00502D5B">
        <w:rPr>
          <w:color w:val="000000"/>
          <w:shd w:val="clear" w:color="auto" w:fill="FCFCFC"/>
        </w:rPr>
        <w:t>»</w:t>
      </w:r>
    </w:p>
    <w:p w:rsidR="00E05591" w:rsidRPr="00502D5B" w:rsidRDefault="00E05591" w:rsidP="00502D5B">
      <w:pPr>
        <w:jc w:val="both"/>
      </w:pPr>
    </w:p>
    <w:p w:rsidR="0034205D" w:rsidRPr="00502D5B" w:rsidRDefault="0034205D" w:rsidP="00502D5B">
      <w:pPr>
        <w:jc w:val="both"/>
      </w:pPr>
      <w:proofErr w:type="spellStart"/>
      <w:r w:rsidRPr="00502D5B">
        <w:rPr>
          <w:color w:val="000000"/>
          <w:shd w:val="clear" w:color="auto" w:fill="FCFCFC"/>
        </w:rPr>
        <w:t>Бабосов</w:t>
      </w:r>
      <w:proofErr w:type="spellEnd"/>
      <w:r w:rsidRPr="00502D5B">
        <w:rPr>
          <w:color w:val="000000"/>
          <w:shd w:val="clear" w:color="auto" w:fill="FCFCFC"/>
        </w:rPr>
        <w:t xml:space="preserve"> Е.М. Социальное управление [Электронный ресурс]: учебное пособие для студентов учреждений, обеспечивающих получение высшего образования по специальностям социологии и управления/ </w:t>
      </w:r>
      <w:proofErr w:type="spellStart"/>
      <w:r w:rsidRPr="00502D5B">
        <w:rPr>
          <w:color w:val="000000"/>
          <w:shd w:val="clear" w:color="auto" w:fill="FCFCFC"/>
        </w:rPr>
        <w:t>Бабосов</w:t>
      </w:r>
      <w:proofErr w:type="spellEnd"/>
      <w:r w:rsidRPr="00502D5B">
        <w:rPr>
          <w:color w:val="000000"/>
          <w:shd w:val="clear" w:color="auto" w:fill="FCFCFC"/>
        </w:rPr>
        <w:t xml:space="preserve"> Е.М.— Электрон. текстовые данные.— Минск: </w:t>
      </w:r>
      <w:proofErr w:type="spellStart"/>
      <w:r w:rsidRPr="00502D5B">
        <w:rPr>
          <w:color w:val="000000"/>
          <w:shd w:val="clear" w:color="auto" w:fill="FCFCFC"/>
        </w:rPr>
        <w:t>ТетраСистемс</w:t>
      </w:r>
      <w:proofErr w:type="spellEnd"/>
      <w:r w:rsidRPr="00502D5B">
        <w:rPr>
          <w:color w:val="000000"/>
          <w:shd w:val="clear" w:color="auto" w:fill="FCFCFC"/>
        </w:rPr>
        <w:t>, 2008.— 432 c.— Режим доступа: http://www.iprbookshop.ru/28217.html.— ЭБС «</w:t>
      </w:r>
      <w:proofErr w:type="spellStart"/>
      <w:r w:rsidRPr="00502D5B">
        <w:rPr>
          <w:color w:val="000000"/>
          <w:shd w:val="clear" w:color="auto" w:fill="FCFCFC"/>
        </w:rPr>
        <w:t>IPRbooks</w:t>
      </w:r>
      <w:proofErr w:type="spellEnd"/>
      <w:r w:rsidRPr="00502D5B">
        <w:rPr>
          <w:color w:val="000000"/>
          <w:shd w:val="clear" w:color="auto" w:fill="FCFCFC"/>
        </w:rPr>
        <w:t>»</w:t>
      </w:r>
    </w:p>
    <w:p w:rsidR="0034205D" w:rsidRPr="00502D5B" w:rsidRDefault="0034205D" w:rsidP="00502D5B">
      <w:pPr>
        <w:ind w:firstLine="709"/>
        <w:jc w:val="both"/>
        <w:rPr>
          <w:shd w:val="clear" w:color="auto" w:fill="FFFFFF"/>
        </w:rPr>
      </w:pPr>
    </w:p>
    <w:p w:rsidR="0034205D" w:rsidRPr="00502D5B" w:rsidRDefault="0034205D" w:rsidP="00502D5B">
      <w:pPr>
        <w:ind w:firstLine="709"/>
        <w:jc w:val="both"/>
        <w:rPr>
          <w:color w:val="000000"/>
          <w:shd w:val="clear" w:color="auto" w:fill="FCFCFC"/>
        </w:rPr>
      </w:pPr>
      <w:r w:rsidRPr="00502D5B">
        <w:rPr>
          <w:color w:val="000000"/>
          <w:shd w:val="clear" w:color="auto" w:fill="FCFCFC"/>
        </w:rPr>
        <w:t xml:space="preserve">Межсекторное социальное партнерство. Развитие региональных моделей [Электронный ресурс]: монография/ Л.А. </w:t>
      </w:r>
      <w:proofErr w:type="spellStart"/>
      <w:r w:rsidRPr="00502D5B">
        <w:rPr>
          <w:color w:val="000000"/>
          <w:shd w:val="clear" w:color="auto" w:fill="FCFCFC"/>
        </w:rPr>
        <w:t>Осьмук</w:t>
      </w:r>
      <w:proofErr w:type="spellEnd"/>
      <w:r w:rsidRPr="00502D5B">
        <w:rPr>
          <w:color w:val="000000"/>
          <w:shd w:val="clear" w:color="auto" w:fill="FCFCFC"/>
        </w:rPr>
        <w:t xml:space="preserve"> [и др.].— Электрон. текстовые данные.— Новосибирск: Новосибирский государственный технический университет, 2014.— 168 c.— Режим доступа: http://www.iprbookshop.ru/44956.html.— ЭБС «</w:t>
      </w:r>
      <w:proofErr w:type="spellStart"/>
      <w:r w:rsidRPr="00502D5B">
        <w:rPr>
          <w:color w:val="000000"/>
          <w:shd w:val="clear" w:color="auto" w:fill="FCFCFC"/>
        </w:rPr>
        <w:t>IPRbooks</w:t>
      </w:r>
      <w:proofErr w:type="spellEnd"/>
      <w:r w:rsidRPr="00502D5B">
        <w:rPr>
          <w:color w:val="000000"/>
          <w:shd w:val="clear" w:color="auto" w:fill="FCFCFC"/>
        </w:rPr>
        <w:t>»</w:t>
      </w:r>
    </w:p>
    <w:p w:rsidR="0034205D" w:rsidRPr="00502D5B" w:rsidRDefault="0034205D" w:rsidP="00502D5B">
      <w:pPr>
        <w:ind w:firstLine="709"/>
        <w:jc w:val="both"/>
        <w:rPr>
          <w:rFonts w:asciiTheme="minorHAnsi" w:hAnsiTheme="minorHAnsi"/>
          <w:color w:val="000000"/>
          <w:shd w:val="clear" w:color="auto" w:fill="FCFCFC"/>
        </w:rPr>
      </w:pPr>
    </w:p>
    <w:p w:rsidR="0034205D" w:rsidRDefault="0034205D" w:rsidP="00502D5B">
      <w:pPr>
        <w:ind w:firstLine="709"/>
        <w:jc w:val="both"/>
        <w:rPr>
          <w:color w:val="000000"/>
          <w:shd w:val="clear" w:color="auto" w:fill="FCFCFC"/>
        </w:rPr>
      </w:pPr>
      <w:proofErr w:type="spellStart"/>
      <w:r w:rsidRPr="00502D5B">
        <w:rPr>
          <w:color w:val="000000"/>
          <w:shd w:val="clear" w:color="auto" w:fill="FCFCFC"/>
        </w:rPr>
        <w:t>Берестова</w:t>
      </w:r>
      <w:proofErr w:type="spellEnd"/>
      <w:r w:rsidRPr="00502D5B">
        <w:rPr>
          <w:color w:val="000000"/>
          <w:shd w:val="clear" w:color="auto" w:fill="FCFCFC"/>
        </w:rPr>
        <w:t xml:space="preserve"> Л.И. Социальная политика [Электронный ресурс]: учебное пособие/ </w:t>
      </w:r>
      <w:proofErr w:type="spellStart"/>
      <w:r w:rsidRPr="00502D5B">
        <w:rPr>
          <w:color w:val="000000"/>
          <w:shd w:val="clear" w:color="auto" w:fill="FCFCFC"/>
        </w:rPr>
        <w:t>Берестова</w:t>
      </w:r>
      <w:proofErr w:type="spellEnd"/>
      <w:r w:rsidRPr="00502D5B">
        <w:rPr>
          <w:color w:val="000000"/>
          <w:shd w:val="clear" w:color="auto" w:fill="FCFCFC"/>
        </w:rPr>
        <w:t xml:space="preserve"> Л.И.— Электрон. текстовые данные.— М.: Юриспруденция, 2015.— 104 c.— Режим доступа: http://www.iprbookshop.ru/48789.html.— ЭБС «</w:t>
      </w:r>
      <w:proofErr w:type="spellStart"/>
      <w:r w:rsidRPr="00502D5B">
        <w:rPr>
          <w:color w:val="000000"/>
          <w:shd w:val="clear" w:color="auto" w:fill="FCFCFC"/>
        </w:rPr>
        <w:t>IPRbooks</w:t>
      </w:r>
      <w:proofErr w:type="spellEnd"/>
      <w:r w:rsidRPr="00502D5B">
        <w:rPr>
          <w:color w:val="000000"/>
          <w:shd w:val="clear" w:color="auto" w:fill="FCFCFC"/>
        </w:rPr>
        <w:t>»</w:t>
      </w:r>
      <w:r w:rsidR="000015D4">
        <w:rPr>
          <w:color w:val="000000"/>
          <w:shd w:val="clear" w:color="auto" w:fill="FCFCFC"/>
        </w:rPr>
        <w:t>.</w:t>
      </w:r>
    </w:p>
    <w:p w:rsidR="000015D4" w:rsidRDefault="000015D4" w:rsidP="00502D5B">
      <w:pPr>
        <w:ind w:firstLine="709"/>
        <w:jc w:val="both"/>
        <w:rPr>
          <w:color w:val="000000"/>
          <w:shd w:val="clear" w:color="auto" w:fill="FCFCFC"/>
        </w:rPr>
      </w:pPr>
    </w:p>
    <w:p w:rsidR="000015D4" w:rsidRPr="000015D4" w:rsidRDefault="000015D4" w:rsidP="000015D4">
      <w:pPr>
        <w:widowControl/>
        <w:shd w:val="clear" w:color="auto" w:fill="FFFFFF"/>
        <w:autoSpaceDE/>
        <w:autoSpaceDN/>
        <w:adjustRightInd/>
        <w:rPr>
          <w:rFonts w:ascii="yandex-sans" w:hAnsi="yandex-sans"/>
          <w:b/>
          <w:color w:val="000000"/>
          <w:sz w:val="23"/>
          <w:szCs w:val="23"/>
        </w:rPr>
      </w:pPr>
      <w:r w:rsidRPr="000015D4">
        <w:rPr>
          <w:rFonts w:ascii="yandex-sans" w:hAnsi="yandex-sans" w:hint="eastAsia"/>
          <w:b/>
          <w:color w:val="000000"/>
          <w:sz w:val="23"/>
          <w:szCs w:val="23"/>
        </w:rPr>
        <w:t>В</w:t>
      </w:r>
      <w:r w:rsidRPr="000015D4">
        <w:rPr>
          <w:rFonts w:ascii="yandex-sans" w:hAnsi="yandex-sans"/>
          <w:b/>
          <w:color w:val="000000"/>
          <w:sz w:val="23"/>
          <w:szCs w:val="23"/>
        </w:rPr>
        <w:t xml:space="preserve">иды самостоятельной работы </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Изучение литературы, конспектирование</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Аннотирование</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Реферирование литературы</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Работа со справочными материалами</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Работа с Интернет-ресурсами</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Использование ИКТ-технологий</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Подготовка эссе, презентаций</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Индивидуальные творческие задания</w:t>
      </w:r>
    </w:p>
    <w:p w:rsidR="000015D4" w:rsidRPr="000015D4" w:rsidRDefault="000015D4" w:rsidP="000015D4">
      <w:pPr>
        <w:widowControl/>
        <w:shd w:val="clear" w:color="auto" w:fill="FFFFFF"/>
        <w:autoSpaceDE/>
        <w:autoSpaceDN/>
        <w:adjustRightInd/>
        <w:rPr>
          <w:rFonts w:ascii="yandex-sans" w:hAnsi="yandex-sans"/>
          <w:color w:val="000000"/>
          <w:sz w:val="23"/>
          <w:szCs w:val="23"/>
        </w:rPr>
      </w:pPr>
      <w:r w:rsidRPr="000015D4">
        <w:rPr>
          <w:rFonts w:ascii="yandex-sans" w:hAnsi="yandex-sans"/>
          <w:color w:val="000000"/>
          <w:sz w:val="23"/>
          <w:szCs w:val="23"/>
        </w:rPr>
        <w:t>Подготовка к экзамену (зачету)</w:t>
      </w:r>
    </w:p>
    <w:p w:rsidR="000015D4" w:rsidRPr="00502D5B" w:rsidRDefault="000015D4" w:rsidP="00502D5B">
      <w:pPr>
        <w:ind w:firstLine="709"/>
        <w:jc w:val="both"/>
        <w:rPr>
          <w:color w:val="000000"/>
          <w:shd w:val="clear" w:color="auto" w:fill="FCFCFC"/>
        </w:rPr>
      </w:pPr>
    </w:p>
    <w:p w:rsidR="0034205D" w:rsidRPr="00502D5B" w:rsidRDefault="0034205D" w:rsidP="00502D5B">
      <w:pPr>
        <w:ind w:firstLine="709"/>
        <w:jc w:val="both"/>
        <w:rPr>
          <w:rFonts w:asciiTheme="minorHAnsi" w:hAnsiTheme="minorHAnsi"/>
          <w:shd w:val="clear" w:color="auto" w:fill="FFFFFF"/>
        </w:rPr>
      </w:pPr>
    </w:p>
    <w:p w:rsidR="00446E62" w:rsidRPr="00502D5B" w:rsidRDefault="00414FBA" w:rsidP="00502D5B">
      <w:pPr>
        <w:pStyle w:val="a9"/>
        <w:numPr>
          <w:ilvl w:val="0"/>
          <w:numId w:val="1"/>
        </w:numPr>
        <w:ind w:left="0"/>
        <w:jc w:val="both"/>
        <w:rPr>
          <w:b/>
          <w:i/>
        </w:rPr>
      </w:pPr>
      <w:r w:rsidRPr="00502D5B">
        <w:rPr>
          <w:b/>
          <w:i/>
        </w:rPr>
        <w:t>Фонд оценочных средств для проведения промежуточной аттестации обучающихся по дисциплине (модулю)</w:t>
      </w:r>
    </w:p>
    <w:p w:rsidR="00E05591" w:rsidRPr="00502D5B" w:rsidRDefault="00E05591" w:rsidP="00502D5B">
      <w:pPr>
        <w:pStyle w:val="a9"/>
        <w:ind w:left="0"/>
        <w:jc w:val="both"/>
        <w:rPr>
          <w:b/>
          <w:i/>
        </w:rPr>
      </w:pPr>
    </w:p>
    <w:p w:rsidR="00E05591" w:rsidRPr="00502D5B" w:rsidRDefault="00711D46" w:rsidP="00502D5B">
      <w:pPr>
        <w:pStyle w:val="a9"/>
        <w:ind w:left="0" w:firstLine="696"/>
        <w:jc w:val="both"/>
      </w:pPr>
      <w:r w:rsidRPr="00502D5B">
        <w:lastRenderedPageBreak/>
        <w:t>П</w:t>
      </w:r>
      <w:r w:rsidR="008E4ED9" w:rsidRPr="00502D5B">
        <w:t>р</w:t>
      </w:r>
      <w:r w:rsidRPr="00502D5B">
        <w:t xml:space="preserve">едусмотрены </w:t>
      </w:r>
      <w:r w:rsidR="008E4ED9" w:rsidRPr="00502D5B">
        <w:t xml:space="preserve"> следующие виды контроля качества освоения </w:t>
      </w:r>
      <w:r w:rsidR="00162CA2" w:rsidRPr="00502D5B">
        <w:t xml:space="preserve">конкретной </w:t>
      </w:r>
      <w:r w:rsidRPr="00502D5B">
        <w:t>дисциплины</w:t>
      </w:r>
      <w:r w:rsidR="008E4ED9" w:rsidRPr="00502D5B">
        <w:t>:</w:t>
      </w:r>
    </w:p>
    <w:p w:rsidR="008E4ED9" w:rsidRPr="00502D5B" w:rsidRDefault="008E4ED9" w:rsidP="00502D5B">
      <w:pPr>
        <w:pStyle w:val="a9"/>
        <w:ind w:left="0"/>
        <w:jc w:val="both"/>
      </w:pPr>
      <w:r w:rsidRPr="00502D5B">
        <w:t>- текущий контроль успеваемости</w:t>
      </w:r>
    </w:p>
    <w:p w:rsidR="008E4ED9" w:rsidRPr="00502D5B" w:rsidRDefault="00BF407F" w:rsidP="00502D5B">
      <w:pPr>
        <w:pStyle w:val="a9"/>
        <w:ind w:left="0"/>
        <w:jc w:val="both"/>
      </w:pPr>
      <w:r w:rsidRPr="00502D5B">
        <w:t>- промежуточная аттестация</w:t>
      </w:r>
      <w:r w:rsidR="008E4ED9" w:rsidRPr="00502D5B">
        <w:t xml:space="preserve"> обучающихся</w:t>
      </w:r>
      <w:r w:rsidR="00162CA2" w:rsidRPr="00502D5B">
        <w:t xml:space="preserve"> по дисциплине</w:t>
      </w:r>
    </w:p>
    <w:p w:rsidR="008E4ED9" w:rsidRPr="00502D5B" w:rsidRDefault="008E4ED9" w:rsidP="00502D5B">
      <w:pPr>
        <w:pStyle w:val="a9"/>
        <w:ind w:left="0"/>
        <w:jc w:val="both"/>
      </w:pPr>
    </w:p>
    <w:p w:rsidR="008E4ED9" w:rsidRPr="00502D5B" w:rsidRDefault="00711D46" w:rsidP="00502D5B">
      <w:pPr>
        <w:ind w:firstLine="708"/>
        <w:jc w:val="both"/>
      </w:pPr>
      <w:r w:rsidRPr="00502D5B">
        <w:t xml:space="preserve">Фонд оценочных средств для проведения промежуточной аттестации обучающихся по дисциплине оформлен в </w:t>
      </w:r>
      <w:r w:rsidRPr="00502D5B">
        <w:rPr>
          <w:b/>
        </w:rPr>
        <w:t>ПРИЛОЖЕНИИ</w:t>
      </w:r>
      <w:r w:rsidRPr="00502D5B">
        <w:t xml:space="preserve"> к РАБОЧЕЙ ПРОГРАММЕ ДИСЦИПЛИНЫ</w:t>
      </w:r>
    </w:p>
    <w:p w:rsidR="008E4ED9" w:rsidRPr="00502D5B" w:rsidRDefault="008E4ED9" w:rsidP="00502D5B">
      <w:pPr>
        <w:pStyle w:val="a9"/>
        <w:ind w:left="0"/>
        <w:jc w:val="both"/>
      </w:pPr>
    </w:p>
    <w:p w:rsidR="00711D46" w:rsidRPr="00502D5B" w:rsidRDefault="00711D46" w:rsidP="00502D5B">
      <w:pPr>
        <w:jc w:val="both"/>
      </w:pPr>
      <w:r w:rsidRPr="00502D5B">
        <w:tab/>
        <w:t>Текущий контроль успеваемости обеспечивает оценивание хода освоения дисциплины</w:t>
      </w:r>
      <w:r w:rsidR="00890748" w:rsidRPr="00502D5B">
        <w:t xml:space="preserve"> в процессе обучения.</w:t>
      </w:r>
    </w:p>
    <w:p w:rsidR="00721371" w:rsidRPr="00502D5B" w:rsidRDefault="00721371" w:rsidP="00502D5B">
      <w:pPr>
        <w:pStyle w:val="a9"/>
        <w:ind w:left="0"/>
        <w:jc w:val="both"/>
        <w:rPr>
          <w:i/>
        </w:rPr>
      </w:pPr>
    </w:p>
    <w:p w:rsidR="00C37266" w:rsidRPr="00502D5B" w:rsidRDefault="00C37266" w:rsidP="00502D5B">
      <w:pPr>
        <w:pStyle w:val="a9"/>
        <w:ind w:left="0"/>
        <w:jc w:val="both"/>
        <w:rPr>
          <w:i/>
        </w:rPr>
      </w:pPr>
      <w:r w:rsidRPr="00502D5B">
        <w:rPr>
          <w:i/>
        </w:rPr>
        <w:t xml:space="preserve">6.1 Паспорт фонда оценочных средств </w:t>
      </w:r>
      <w:r w:rsidR="009E0041" w:rsidRPr="00502D5B">
        <w:rPr>
          <w:i/>
        </w:rPr>
        <w:t xml:space="preserve">для проведения текущей аттестации </w:t>
      </w:r>
      <w:r w:rsidRPr="00502D5B">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502D5B" w:rsidTr="00502D5B">
        <w:trPr>
          <w:jc w:val="center"/>
        </w:trPr>
        <w:tc>
          <w:tcPr>
            <w:tcW w:w="851" w:type="dxa"/>
          </w:tcPr>
          <w:p w:rsidR="00162CA2" w:rsidRPr="00502D5B" w:rsidRDefault="00162CA2" w:rsidP="00502D5B">
            <w:pPr>
              <w:pStyle w:val="a9"/>
              <w:ind w:left="0"/>
              <w:jc w:val="center"/>
              <w:rPr>
                <w:b/>
              </w:rPr>
            </w:pPr>
            <w:r w:rsidRPr="00502D5B">
              <w:rPr>
                <w:b/>
              </w:rPr>
              <w:t>№ п/п</w:t>
            </w:r>
          </w:p>
        </w:tc>
        <w:tc>
          <w:tcPr>
            <w:tcW w:w="2268" w:type="dxa"/>
          </w:tcPr>
          <w:p w:rsidR="00162CA2" w:rsidRPr="00502D5B" w:rsidRDefault="00162CA2" w:rsidP="00502D5B">
            <w:pPr>
              <w:pStyle w:val="a9"/>
              <w:ind w:left="0"/>
              <w:jc w:val="center"/>
              <w:rPr>
                <w:b/>
              </w:rPr>
            </w:pPr>
            <w:r w:rsidRPr="00502D5B">
              <w:rPr>
                <w:b/>
              </w:rPr>
              <w:t>Контролируемые разделы (темы)</w:t>
            </w:r>
          </w:p>
        </w:tc>
        <w:tc>
          <w:tcPr>
            <w:tcW w:w="1417" w:type="dxa"/>
          </w:tcPr>
          <w:p w:rsidR="00162CA2" w:rsidRPr="00502D5B" w:rsidRDefault="00162CA2" w:rsidP="00502D5B">
            <w:pPr>
              <w:pStyle w:val="a9"/>
              <w:ind w:left="0"/>
              <w:jc w:val="center"/>
              <w:rPr>
                <w:b/>
              </w:rPr>
            </w:pPr>
            <w:r w:rsidRPr="00502D5B">
              <w:rPr>
                <w:b/>
              </w:rPr>
              <w:t>Код контролируемой компетенции</w:t>
            </w:r>
          </w:p>
        </w:tc>
        <w:tc>
          <w:tcPr>
            <w:tcW w:w="4961" w:type="dxa"/>
          </w:tcPr>
          <w:p w:rsidR="00162CA2" w:rsidRPr="00502D5B" w:rsidRDefault="00D06028" w:rsidP="00502D5B">
            <w:pPr>
              <w:pStyle w:val="a9"/>
              <w:ind w:left="0"/>
              <w:rPr>
                <w:b/>
              </w:rPr>
            </w:pPr>
            <w:r w:rsidRPr="00502D5B">
              <w:rPr>
                <w:b/>
              </w:rPr>
              <w:t xml:space="preserve"> Н</w:t>
            </w:r>
            <w:r w:rsidR="00162CA2" w:rsidRPr="00502D5B">
              <w:rPr>
                <w:b/>
              </w:rPr>
              <w:t>аименование оценочного средства</w:t>
            </w:r>
          </w:p>
        </w:tc>
      </w:tr>
      <w:tr w:rsidR="00162CA2" w:rsidRPr="00502D5B" w:rsidTr="00502D5B">
        <w:trPr>
          <w:trHeight w:val="262"/>
          <w:jc w:val="center"/>
        </w:trPr>
        <w:tc>
          <w:tcPr>
            <w:tcW w:w="851" w:type="dxa"/>
          </w:tcPr>
          <w:p w:rsidR="00162CA2" w:rsidRPr="00502D5B" w:rsidRDefault="004D63DB" w:rsidP="00502D5B">
            <w:r w:rsidRPr="00502D5B">
              <w:t>1</w:t>
            </w:r>
          </w:p>
        </w:tc>
        <w:tc>
          <w:tcPr>
            <w:tcW w:w="2268" w:type="dxa"/>
          </w:tcPr>
          <w:p w:rsidR="00162CA2" w:rsidRPr="00502D5B" w:rsidRDefault="004D63DB" w:rsidP="00502D5B">
            <w:pPr>
              <w:pStyle w:val="11"/>
              <w:spacing w:after="0" w:line="240" w:lineRule="auto"/>
              <w:ind w:left="0"/>
              <w:jc w:val="both"/>
              <w:rPr>
                <w:rFonts w:ascii="Times New Roman" w:hAnsi="Times New Roman"/>
                <w:color w:val="000000"/>
                <w:spacing w:val="2"/>
                <w:sz w:val="24"/>
                <w:szCs w:val="24"/>
              </w:rPr>
            </w:pPr>
            <w:r w:rsidRPr="00502D5B">
              <w:rPr>
                <w:rFonts w:ascii="Times New Roman" w:hAnsi="Times New Roman"/>
                <w:sz w:val="24"/>
                <w:szCs w:val="24"/>
              </w:rPr>
              <w:t>Предмет и содержание дисциплины «Управление социальным развитием персонала»</w:t>
            </w:r>
          </w:p>
        </w:tc>
        <w:tc>
          <w:tcPr>
            <w:tcW w:w="1417" w:type="dxa"/>
          </w:tcPr>
          <w:p w:rsidR="00162CA2" w:rsidRPr="00502D5B" w:rsidRDefault="004D63DB" w:rsidP="00502D5B">
            <w:pPr>
              <w:pStyle w:val="a9"/>
              <w:ind w:left="0"/>
              <w:jc w:val="both"/>
            </w:pPr>
            <w:r w:rsidRPr="00502D5B">
              <w:t>ПК-29</w:t>
            </w:r>
          </w:p>
        </w:tc>
        <w:tc>
          <w:tcPr>
            <w:tcW w:w="4961" w:type="dxa"/>
          </w:tcPr>
          <w:p w:rsidR="00162CA2" w:rsidRPr="00502D5B" w:rsidRDefault="004D63DB" w:rsidP="00502D5B">
            <w:pPr>
              <w:pStyle w:val="a9"/>
              <w:ind w:left="0"/>
              <w:jc w:val="both"/>
            </w:pPr>
            <w:r w:rsidRPr="00502D5B">
              <w:t>Вопросы к практическим занятиям, проекты</w:t>
            </w:r>
          </w:p>
        </w:tc>
      </w:tr>
      <w:tr w:rsidR="004D63DB" w:rsidRPr="00502D5B" w:rsidTr="00502D5B">
        <w:trPr>
          <w:jc w:val="center"/>
        </w:trPr>
        <w:tc>
          <w:tcPr>
            <w:tcW w:w="851" w:type="dxa"/>
          </w:tcPr>
          <w:p w:rsidR="004D63DB" w:rsidRPr="00502D5B" w:rsidRDefault="004D63DB" w:rsidP="00502D5B">
            <w:r w:rsidRPr="00502D5B">
              <w:t>2</w:t>
            </w:r>
          </w:p>
        </w:tc>
        <w:tc>
          <w:tcPr>
            <w:tcW w:w="2268" w:type="dxa"/>
          </w:tcPr>
          <w:p w:rsidR="004D63DB" w:rsidRPr="00502D5B" w:rsidRDefault="004D63DB" w:rsidP="00502D5B">
            <w:pPr>
              <w:jc w:val="both"/>
            </w:pPr>
            <w:r w:rsidRPr="00502D5B">
              <w:t>Зарубежный и отечественный опыт управления социальными процессами на предприятии</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проекты, </w:t>
            </w:r>
          </w:p>
        </w:tc>
      </w:tr>
      <w:tr w:rsidR="004D63DB" w:rsidRPr="00502D5B" w:rsidTr="00502D5B">
        <w:trPr>
          <w:jc w:val="center"/>
        </w:trPr>
        <w:tc>
          <w:tcPr>
            <w:tcW w:w="851" w:type="dxa"/>
          </w:tcPr>
          <w:p w:rsidR="004D63DB" w:rsidRPr="00502D5B" w:rsidRDefault="004D63DB" w:rsidP="00502D5B">
            <w:r w:rsidRPr="00502D5B">
              <w:t>3</w:t>
            </w:r>
          </w:p>
        </w:tc>
        <w:tc>
          <w:tcPr>
            <w:tcW w:w="2268" w:type="dxa"/>
          </w:tcPr>
          <w:p w:rsidR="004D63DB" w:rsidRPr="00502D5B" w:rsidRDefault="004D63DB" w:rsidP="00502D5B">
            <w:pPr>
              <w:jc w:val="both"/>
            </w:pPr>
            <w:r w:rsidRPr="00502D5B">
              <w:t>Социальная среда организации как объект управления персоналом</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Вопросы к практическим занятиям, проблемно-аналитические и ситуационные задачи, проекты</w:t>
            </w:r>
          </w:p>
        </w:tc>
      </w:tr>
      <w:tr w:rsidR="004D63DB" w:rsidRPr="00502D5B" w:rsidTr="00502D5B">
        <w:trPr>
          <w:jc w:val="center"/>
        </w:trPr>
        <w:tc>
          <w:tcPr>
            <w:tcW w:w="851" w:type="dxa"/>
          </w:tcPr>
          <w:p w:rsidR="004D63DB" w:rsidRPr="00502D5B" w:rsidRDefault="004D63DB" w:rsidP="00502D5B">
            <w:r w:rsidRPr="00502D5B">
              <w:t>4</w:t>
            </w:r>
          </w:p>
        </w:tc>
        <w:tc>
          <w:tcPr>
            <w:tcW w:w="2268" w:type="dxa"/>
          </w:tcPr>
          <w:p w:rsidR="004D63DB" w:rsidRPr="00502D5B" w:rsidRDefault="004D63DB" w:rsidP="00502D5B">
            <w:pPr>
              <w:jc w:val="both"/>
            </w:pPr>
            <w:r w:rsidRPr="00502D5B">
              <w:t>Современные тенденции социального развития на предприятии</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w:t>
            </w:r>
          </w:p>
        </w:tc>
      </w:tr>
      <w:tr w:rsidR="004D63DB" w:rsidRPr="00502D5B" w:rsidTr="00502D5B">
        <w:trPr>
          <w:jc w:val="center"/>
        </w:trPr>
        <w:tc>
          <w:tcPr>
            <w:tcW w:w="851" w:type="dxa"/>
          </w:tcPr>
          <w:p w:rsidR="004D63DB" w:rsidRPr="00502D5B" w:rsidRDefault="004D63DB" w:rsidP="00502D5B">
            <w:r w:rsidRPr="00502D5B">
              <w:t>5</w:t>
            </w:r>
          </w:p>
        </w:tc>
        <w:tc>
          <w:tcPr>
            <w:tcW w:w="2268" w:type="dxa"/>
          </w:tcPr>
          <w:p w:rsidR="004D63DB" w:rsidRPr="00502D5B" w:rsidRDefault="004D63DB" w:rsidP="00502D5B">
            <w:pPr>
              <w:jc w:val="both"/>
            </w:pPr>
            <w:r w:rsidRPr="00502D5B">
              <w:t>Влияние на организацию социальной политики государства</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тесты, </w:t>
            </w:r>
          </w:p>
        </w:tc>
      </w:tr>
      <w:tr w:rsidR="004D63DB" w:rsidRPr="00502D5B" w:rsidTr="00502D5B">
        <w:trPr>
          <w:jc w:val="center"/>
        </w:trPr>
        <w:tc>
          <w:tcPr>
            <w:tcW w:w="851" w:type="dxa"/>
          </w:tcPr>
          <w:p w:rsidR="004D63DB" w:rsidRPr="00502D5B" w:rsidRDefault="004D63DB" w:rsidP="00502D5B">
            <w:r w:rsidRPr="00502D5B">
              <w:t>6</w:t>
            </w:r>
          </w:p>
        </w:tc>
        <w:tc>
          <w:tcPr>
            <w:tcW w:w="2268" w:type="dxa"/>
          </w:tcPr>
          <w:p w:rsidR="004D63DB" w:rsidRPr="00502D5B" w:rsidRDefault="004D63DB" w:rsidP="00502D5B">
            <w:pPr>
              <w:jc w:val="both"/>
            </w:pPr>
            <w:r w:rsidRPr="00502D5B">
              <w:t>Социальное партнерство</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тесты, </w:t>
            </w:r>
          </w:p>
        </w:tc>
      </w:tr>
      <w:tr w:rsidR="004D63DB" w:rsidRPr="00502D5B" w:rsidTr="00502D5B">
        <w:trPr>
          <w:jc w:val="center"/>
        </w:trPr>
        <w:tc>
          <w:tcPr>
            <w:tcW w:w="851" w:type="dxa"/>
          </w:tcPr>
          <w:p w:rsidR="004D63DB" w:rsidRPr="00502D5B" w:rsidRDefault="004D63DB" w:rsidP="00502D5B">
            <w:r w:rsidRPr="00502D5B">
              <w:t>7</w:t>
            </w:r>
          </w:p>
        </w:tc>
        <w:tc>
          <w:tcPr>
            <w:tcW w:w="2268" w:type="dxa"/>
          </w:tcPr>
          <w:p w:rsidR="004D63DB" w:rsidRPr="00502D5B" w:rsidRDefault="004D63DB" w:rsidP="00502D5B">
            <w:pPr>
              <w:jc w:val="both"/>
            </w:pPr>
            <w:proofErr w:type="spellStart"/>
            <w:r w:rsidRPr="00502D5B">
              <w:t>Гуманизация</w:t>
            </w:r>
            <w:proofErr w:type="spellEnd"/>
            <w:r w:rsidRPr="00502D5B">
              <w:t xml:space="preserve"> труда</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w:t>
            </w:r>
          </w:p>
        </w:tc>
      </w:tr>
      <w:tr w:rsidR="004D63DB" w:rsidRPr="00502D5B" w:rsidTr="00502D5B">
        <w:trPr>
          <w:jc w:val="center"/>
        </w:trPr>
        <w:tc>
          <w:tcPr>
            <w:tcW w:w="851" w:type="dxa"/>
          </w:tcPr>
          <w:p w:rsidR="004D63DB" w:rsidRPr="00502D5B" w:rsidRDefault="004D63DB" w:rsidP="00502D5B">
            <w:r w:rsidRPr="00502D5B">
              <w:t>8</w:t>
            </w:r>
          </w:p>
        </w:tc>
        <w:tc>
          <w:tcPr>
            <w:tcW w:w="2268" w:type="dxa"/>
          </w:tcPr>
          <w:p w:rsidR="004D63DB" w:rsidRPr="00502D5B" w:rsidRDefault="004D63DB" w:rsidP="00502D5B">
            <w:pPr>
              <w:jc w:val="both"/>
            </w:pPr>
            <w:r w:rsidRPr="00502D5B">
              <w:t>Создание условий для труда, быта и досуга работников</w:t>
            </w:r>
            <w:r w:rsidR="007C0CC4" w:rsidRPr="00502D5B">
              <w:t xml:space="preserve">. Задачи и функции </w:t>
            </w:r>
            <w:r w:rsidR="007C0CC4" w:rsidRPr="00502D5B">
              <w:lastRenderedPageBreak/>
              <w:t>социальной службы организации</w:t>
            </w:r>
          </w:p>
        </w:tc>
        <w:tc>
          <w:tcPr>
            <w:tcW w:w="1417" w:type="dxa"/>
          </w:tcPr>
          <w:p w:rsidR="004D63DB" w:rsidRPr="00502D5B" w:rsidRDefault="004D63DB" w:rsidP="00502D5B">
            <w:r w:rsidRPr="00502D5B">
              <w:lastRenderedPageBreak/>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тесты, </w:t>
            </w:r>
          </w:p>
        </w:tc>
      </w:tr>
      <w:tr w:rsidR="004D63DB" w:rsidRPr="00502D5B" w:rsidTr="00502D5B">
        <w:trPr>
          <w:jc w:val="center"/>
        </w:trPr>
        <w:tc>
          <w:tcPr>
            <w:tcW w:w="851" w:type="dxa"/>
          </w:tcPr>
          <w:p w:rsidR="004D63DB" w:rsidRPr="00502D5B" w:rsidRDefault="004D63DB" w:rsidP="00502D5B">
            <w:pPr>
              <w:pStyle w:val="a9"/>
              <w:ind w:left="0"/>
            </w:pPr>
            <w:r w:rsidRPr="00502D5B">
              <w:lastRenderedPageBreak/>
              <w:t>99</w:t>
            </w:r>
          </w:p>
        </w:tc>
        <w:tc>
          <w:tcPr>
            <w:tcW w:w="2268" w:type="dxa"/>
          </w:tcPr>
          <w:p w:rsidR="004D63DB" w:rsidRPr="00502D5B" w:rsidRDefault="004D63DB" w:rsidP="00502D5B">
            <w:pPr>
              <w:jc w:val="both"/>
            </w:pPr>
            <w:r w:rsidRPr="00502D5B">
              <w:t>Особенности управления социально-трудовыми отношениями</w:t>
            </w:r>
            <w:r w:rsidR="007C0CC4" w:rsidRPr="00502D5B">
              <w:t>. Факторы внутренней и внешней социальной среды организации</w:t>
            </w:r>
          </w:p>
        </w:tc>
        <w:tc>
          <w:tcPr>
            <w:tcW w:w="1417" w:type="dxa"/>
          </w:tcPr>
          <w:p w:rsidR="004D63DB" w:rsidRPr="00502D5B" w:rsidRDefault="004D63DB" w:rsidP="00502D5B">
            <w:r w:rsidRPr="00502D5B">
              <w:t>ПК-29</w:t>
            </w:r>
          </w:p>
        </w:tc>
        <w:tc>
          <w:tcPr>
            <w:tcW w:w="4961" w:type="dxa"/>
          </w:tcPr>
          <w:p w:rsidR="004D63DB" w:rsidRPr="00502D5B" w:rsidRDefault="004D63DB" w:rsidP="00502D5B">
            <w:r w:rsidRPr="00502D5B">
              <w:t xml:space="preserve">Вопросы к практическим занятиям, проблемно-аналитические и ситуационные задачи, проекты, тесты, </w:t>
            </w:r>
          </w:p>
        </w:tc>
      </w:tr>
    </w:tbl>
    <w:p w:rsidR="00414FBA" w:rsidRPr="00502D5B" w:rsidRDefault="00414FBA" w:rsidP="00502D5B">
      <w:pPr>
        <w:pStyle w:val="a9"/>
        <w:ind w:left="0"/>
        <w:jc w:val="both"/>
      </w:pPr>
    </w:p>
    <w:p w:rsidR="00F50FCF" w:rsidRPr="00502D5B" w:rsidRDefault="008C162A" w:rsidP="00502D5B">
      <w:pPr>
        <w:pStyle w:val="a9"/>
        <w:ind w:left="0"/>
        <w:jc w:val="both"/>
        <w:rPr>
          <w:b/>
          <w:i/>
          <w:u w:val="single"/>
        </w:rPr>
      </w:pPr>
      <w:r w:rsidRPr="00502D5B">
        <w:rPr>
          <w:i/>
          <w:u w:val="single"/>
        </w:rPr>
        <w:t>6.2</w:t>
      </w:r>
      <w:r w:rsidR="00F50FCF" w:rsidRPr="00502D5B">
        <w:rPr>
          <w:i/>
          <w:u w:val="single"/>
        </w:rPr>
        <w:t xml:space="preserve"> </w:t>
      </w:r>
      <w:r w:rsidR="00721371" w:rsidRPr="00502D5B">
        <w:rPr>
          <w:i/>
          <w:u w:val="single"/>
        </w:rPr>
        <w:t>Типовые контрольные задания или иные материалы, необходимые для оценки знаний, умений, навыков и (или) опыта деятельности</w:t>
      </w:r>
      <w:r w:rsidRPr="00502D5B">
        <w:rPr>
          <w:i/>
          <w:u w:val="single"/>
        </w:rPr>
        <w:t xml:space="preserve"> в процессе текущего контроля </w:t>
      </w:r>
    </w:p>
    <w:p w:rsidR="008C162A" w:rsidRPr="00502D5B" w:rsidRDefault="008C162A" w:rsidP="00502D5B">
      <w:pPr>
        <w:pStyle w:val="a9"/>
        <w:ind w:left="0"/>
        <w:jc w:val="both"/>
        <w:rPr>
          <w:i/>
          <w:u w:val="single"/>
        </w:rPr>
      </w:pPr>
    </w:p>
    <w:p w:rsidR="006443D4" w:rsidRPr="00502D5B" w:rsidRDefault="006443D4" w:rsidP="00502D5B">
      <w:pPr>
        <w:pStyle w:val="a9"/>
        <w:ind w:left="0"/>
        <w:jc w:val="both"/>
        <w:rPr>
          <w:b/>
        </w:rPr>
      </w:pPr>
      <w:r w:rsidRPr="00502D5B">
        <w:rPr>
          <w:b/>
        </w:rPr>
        <w:t>Типовые вопросы к семинарам</w:t>
      </w:r>
    </w:p>
    <w:p w:rsidR="00183A94" w:rsidRPr="00502D5B" w:rsidRDefault="00183A94" w:rsidP="00502D5B">
      <w:pPr>
        <w:jc w:val="both"/>
        <w:rPr>
          <w:b/>
        </w:rPr>
      </w:pPr>
    </w:p>
    <w:p w:rsidR="00FF463E" w:rsidRPr="00502D5B" w:rsidRDefault="00FF463E" w:rsidP="00502D5B">
      <w:pPr>
        <w:jc w:val="both"/>
      </w:pPr>
      <w:r w:rsidRPr="00502D5B">
        <w:t xml:space="preserve">1.Факторы, влияющие на формирование микроклимата в трудовом коллективе </w:t>
      </w:r>
    </w:p>
    <w:p w:rsidR="00FF463E" w:rsidRPr="00502D5B" w:rsidRDefault="00FF463E" w:rsidP="00502D5B">
      <w:pPr>
        <w:jc w:val="both"/>
      </w:pPr>
      <w:r w:rsidRPr="00502D5B">
        <w:t xml:space="preserve">2.Традиции как объект и средство управления в трудовом коллективе  </w:t>
      </w:r>
    </w:p>
    <w:p w:rsidR="00FF463E" w:rsidRPr="00502D5B" w:rsidRDefault="00FF463E" w:rsidP="00502D5B">
      <w:pPr>
        <w:jc w:val="both"/>
      </w:pPr>
      <w:r w:rsidRPr="00502D5B">
        <w:t xml:space="preserve">3.Нравственный аспект в управлении трудовым коллективом </w:t>
      </w:r>
    </w:p>
    <w:p w:rsidR="00FF463E" w:rsidRPr="00502D5B" w:rsidRDefault="00FF463E" w:rsidP="00502D5B">
      <w:pPr>
        <w:jc w:val="both"/>
      </w:pPr>
      <w:r w:rsidRPr="00502D5B">
        <w:t xml:space="preserve">4.Влияние на организацию неформального лидера </w:t>
      </w:r>
    </w:p>
    <w:p w:rsidR="00FF463E" w:rsidRPr="00502D5B" w:rsidRDefault="00FF463E" w:rsidP="00502D5B">
      <w:pPr>
        <w:jc w:val="both"/>
      </w:pPr>
      <w:r w:rsidRPr="00502D5B">
        <w:t>5.Пути укрепления микроклимата в коллективе</w:t>
      </w:r>
    </w:p>
    <w:p w:rsidR="00FF463E" w:rsidRPr="00502D5B" w:rsidRDefault="00FF463E" w:rsidP="00502D5B">
      <w:pPr>
        <w:jc w:val="both"/>
      </w:pPr>
    </w:p>
    <w:p w:rsidR="006443D4" w:rsidRPr="00502D5B" w:rsidRDefault="00375CD0" w:rsidP="00502D5B">
      <w:pPr>
        <w:pStyle w:val="a9"/>
        <w:ind w:left="0"/>
        <w:jc w:val="both"/>
        <w:rPr>
          <w:b/>
        </w:rPr>
      </w:pPr>
      <w:r w:rsidRPr="00502D5B">
        <w:rPr>
          <w:b/>
        </w:rPr>
        <w:t xml:space="preserve">Практическое задание </w:t>
      </w:r>
    </w:p>
    <w:p w:rsidR="00375CD0" w:rsidRPr="00502D5B" w:rsidRDefault="00375CD0" w:rsidP="00502D5B">
      <w:pPr>
        <w:pStyle w:val="a9"/>
        <w:ind w:left="0"/>
        <w:jc w:val="both"/>
        <w:rPr>
          <w:b/>
        </w:rPr>
      </w:pPr>
    </w:p>
    <w:p w:rsidR="00375CD0" w:rsidRPr="00502D5B" w:rsidRDefault="00FF463E" w:rsidP="00502D5B">
      <w:pPr>
        <w:pStyle w:val="a9"/>
        <w:ind w:left="0"/>
        <w:jc w:val="both"/>
      </w:pPr>
      <w:r w:rsidRPr="00502D5B">
        <w:t>Разработайте социальный паспорт</w:t>
      </w:r>
      <w:r w:rsidR="00375CD0" w:rsidRPr="00502D5B">
        <w:t xml:space="preserve"> организации </w:t>
      </w:r>
    </w:p>
    <w:p w:rsidR="00375CD0" w:rsidRPr="00502D5B" w:rsidRDefault="00375CD0" w:rsidP="00502D5B">
      <w:pPr>
        <w:pStyle w:val="a9"/>
        <w:ind w:left="0"/>
        <w:jc w:val="both"/>
      </w:pPr>
    </w:p>
    <w:p w:rsidR="006443D4" w:rsidRPr="00502D5B" w:rsidRDefault="006443D4" w:rsidP="00502D5B">
      <w:pPr>
        <w:pStyle w:val="a9"/>
        <w:ind w:left="0"/>
        <w:jc w:val="both"/>
        <w:rPr>
          <w:b/>
        </w:rPr>
      </w:pPr>
      <w:r w:rsidRPr="00502D5B">
        <w:rPr>
          <w:b/>
        </w:rPr>
        <w:t>Типовые ситуационные</w:t>
      </w:r>
      <w:r w:rsidR="00F35E0D" w:rsidRPr="00502D5B">
        <w:rPr>
          <w:b/>
        </w:rPr>
        <w:t xml:space="preserve">, проблемно-аналитические </w:t>
      </w:r>
      <w:r w:rsidRPr="00502D5B">
        <w:rPr>
          <w:b/>
        </w:rPr>
        <w:t xml:space="preserve"> задачи</w:t>
      </w:r>
    </w:p>
    <w:p w:rsidR="006443D4" w:rsidRPr="00502D5B" w:rsidRDefault="006443D4" w:rsidP="00502D5B">
      <w:pPr>
        <w:pStyle w:val="a9"/>
        <w:ind w:left="0"/>
        <w:jc w:val="both"/>
        <w:rPr>
          <w:b/>
        </w:rPr>
      </w:pPr>
    </w:p>
    <w:p w:rsidR="00F35E0D" w:rsidRPr="00502D5B" w:rsidRDefault="00F35E0D" w:rsidP="00502D5B">
      <w:pPr>
        <w:widowControl/>
        <w:autoSpaceDE/>
        <w:autoSpaceDN/>
        <w:adjustRightInd/>
        <w:jc w:val="both"/>
        <w:rPr>
          <w:color w:val="000000"/>
        </w:rPr>
      </w:pPr>
      <w:r w:rsidRPr="00502D5B">
        <w:rPr>
          <w:b/>
          <w:bCs/>
          <w:color w:val="000000"/>
        </w:rPr>
        <w:t>Задача </w:t>
      </w:r>
      <w:r w:rsidR="00BA2AF6" w:rsidRPr="00502D5B">
        <w:rPr>
          <w:b/>
          <w:bCs/>
          <w:color w:val="000000"/>
        </w:rPr>
        <w:t>1</w:t>
      </w:r>
      <w:r w:rsidRPr="00502D5B">
        <w:rPr>
          <w:b/>
          <w:bCs/>
          <w:color w:val="000000"/>
        </w:rPr>
        <w:t>.1. «Определение среднедушевого дохода и степени достатка семьи»</w:t>
      </w:r>
    </w:p>
    <w:p w:rsidR="00F35E0D" w:rsidRPr="00502D5B" w:rsidRDefault="00F35E0D" w:rsidP="00502D5B">
      <w:pPr>
        <w:widowControl/>
        <w:autoSpaceDE/>
        <w:autoSpaceDN/>
        <w:adjustRightInd/>
        <w:jc w:val="both"/>
        <w:rPr>
          <w:color w:val="000000"/>
        </w:rPr>
      </w:pPr>
      <w:r w:rsidRPr="00502D5B">
        <w:rPr>
          <w:i/>
          <w:iCs/>
          <w:color w:val="000000"/>
        </w:rPr>
        <w:t>Исходные данные. </w:t>
      </w:r>
      <w:r w:rsidRPr="00502D5B">
        <w:rPr>
          <w:color w:val="000000"/>
          <w:u w:val="single"/>
        </w:rPr>
        <w:t>Вариант «А»</w:t>
      </w:r>
      <w:r w:rsidRPr="00502D5B">
        <w:rPr>
          <w:color w:val="000000"/>
        </w:rPr>
        <w:t>: Семья российских граждан со</w:t>
      </w:r>
      <w:r w:rsidRPr="00502D5B">
        <w:rPr>
          <w:color w:val="000000"/>
        </w:rPr>
        <w:softHyphen/>
        <w:t>стоит из пяти человек: муж - крановщик на строительстве жилых домов, жена - библиотекарь городской библиотеки, двое детей младшего школьного возраста, мать - пенсионерка по старости. Совокупный доход семьи слагается из заработка мужа (после вы</w:t>
      </w:r>
      <w:r w:rsidRPr="00502D5B">
        <w:rPr>
          <w:color w:val="000000"/>
        </w:rPr>
        <w:softHyphen/>
        <w:t>чета налогов и взносов) в сумме 1800 рублей в месяц и жены - 600 рублей, материальной помощи и пособий на детей - по 120 руб</w:t>
      </w:r>
      <w:r w:rsidRPr="00502D5B">
        <w:rPr>
          <w:color w:val="000000"/>
        </w:rPr>
        <w:softHyphen/>
        <w:t>лей на каждого в месяц, пенсии матери - 300 рублей, а также 7,2% годовых от 15 тыс. рублей, вложенных в Сберегательный банк, и стоимости продуктов (ягод, фруктов, овощей и картофеля), по</w:t>
      </w:r>
      <w:r w:rsidRPr="00502D5B">
        <w:rPr>
          <w:color w:val="000000"/>
        </w:rPr>
        <w:softHyphen/>
        <w:t>лучаемых с садово-огородного участка на сумму 1140 рублей в год.</w:t>
      </w:r>
    </w:p>
    <w:p w:rsidR="00F35E0D" w:rsidRPr="00502D5B" w:rsidRDefault="00F35E0D" w:rsidP="00502D5B">
      <w:pPr>
        <w:widowControl/>
        <w:autoSpaceDE/>
        <w:autoSpaceDN/>
        <w:adjustRightInd/>
        <w:jc w:val="both"/>
        <w:rPr>
          <w:color w:val="000000"/>
        </w:rPr>
      </w:pPr>
      <w:r w:rsidRPr="00502D5B">
        <w:rPr>
          <w:color w:val="000000"/>
          <w:u w:val="single"/>
        </w:rPr>
        <w:t>Вариант «Б»</w:t>
      </w:r>
      <w:r w:rsidRPr="00502D5B">
        <w:rPr>
          <w:color w:val="000000"/>
        </w:rPr>
        <w:t>: Семья состоит из пяти человек: муж - юрискон</w:t>
      </w:r>
      <w:r w:rsidRPr="00502D5B">
        <w:rPr>
          <w:color w:val="000000"/>
        </w:rPr>
        <w:softHyphen/>
        <w:t>сульт коммерческого банка, жена - домохозяйка, дочь - студен</w:t>
      </w:r>
      <w:r w:rsidRPr="00502D5B">
        <w:rPr>
          <w:color w:val="000000"/>
        </w:rPr>
        <w:softHyphen/>
        <w:t>тка, отец - военный пенсионер, мать - инвалид 2-й группы. Со</w:t>
      </w:r>
      <w:r w:rsidRPr="00502D5B">
        <w:rPr>
          <w:color w:val="000000"/>
        </w:rPr>
        <w:softHyphen/>
        <w:t>вокупный доход семьи слагается из заработка мужа (после вычета налогов и взносов) в сумме 3600 рублей в месяц, стипендии доче</w:t>
      </w:r>
      <w:r w:rsidRPr="00502D5B">
        <w:rPr>
          <w:color w:val="000000"/>
        </w:rPr>
        <w:softHyphen/>
        <w:t>ри - 200 рублей, пенсии отца - 950 рублей и матери - 300 рублей в месяц, ежегодных процентов от облигаций и других ценных бу</w:t>
      </w:r>
      <w:r w:rsidRPr="00502D5B">
        <w:rPr>
          <w:color w:val="000000"/>
        </w:rPr>
        <w:softHyphen/>
        <w:t>маг в общей сумме 15,6 тыс. рублей, а также дохода от сдачи в краткосрочную аренду квартиры родителей (за вычетом налога и жилищно-коммунальных платежей) в сумме - 2600 рублей в месяц.</w:t>
      </w:r>
    </w:p>
    <w:p w:rsidR="00F35E0D" w:rsidRPr="00502D5B" w:rsidRDefault="00F35E0D" w:rsidP="00502D5B">
      <w:pPr>
        <w:widowControl/>
        <w:autoSpaceDE/>
        <w:autoSpaceDN/>
        <w:adjustRightInd/>
        <w:jc w:val="both"/>
        <w:rPr>
          <w:color w:val="000000"/>
        </w:rPr>
      </w:pPr>
      <w:r w:rsidRPr="00502D5B">
        <w:rPr>
          <w:color w:val="000000"/>
          <w:u w:val="single"/>
        </w:rPr>
        <w:t>Вариант «В»</w:t>
      </w:r>
      <w:r w:rsidRPr="00502D5B">
        <w:rPr>
          <w:color w:val="000000"/>
        </w:rPr>
        <w:t>: Семья преуспевающего предпринимателя, состоя</w:t>
      </w:r>
      <w:r w:rsidRPr="00502D5B">
        <w:rPr>
          <w:color w:val="000000"/>
        </w:rPr>
        <w:softHyphen/>
        <w:t>щая из четырех человек (муж, жена, двое детей-старшеклассни</w:t>
      </w:r>
      <w:r w:rsidRPr="00502D5B">
        <w:rPr>
          <w:color w:val="000000"/>
        </w:rPr>
        <w:softHyphen/>
        <w:t>ков), располагает средним совокупным доходом 18 тыс. рублей в месяц. Эта сумма слагается (после уплаты налогов и взносов) из предпринимательских доходов главы семьи (14 тыс. рублей) и зара</w:t>
      </w:r>
      <w:r w:rsidRPr="00502D5B">
        <w:rPr>
          <w:color w:val="000000"/>
        </w:rPr>
        <w:softHyphen/>
        <w:t>ботка жены (4 тыс. рублей) - заведующей секцией салона модной одежды.</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по каждому варианту определить размер среднедушевого месячного дохода и уровень благосостоя</w:t>
      </w:r>
      <w:r w:rsidRPr="00502D5B">
        <w:rPr>
          <w:color w:val="000000"/>
        </w:rPr>
        <w:softHyphen/>
        <w:t>ния семьи.</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lastRenderedPageBreak/>
        <w:t>При решении задачи необходимо учитывать, что в России со</w:t>
      </w:r>
      <w:r w:rsidRPr="00502D5B">
        <w:rPr>
          <w:color w:val="000000"/>
        </w:rPr>
        <w:softHyphen/>
        <w:t>вокупный денежный доход семьи образуют: заработная плата, ма</w:t>
      </w:r>
      <w:r w:rsidRPr="00502D5B">
        <w:rPr>
          <w:color w:val="000000"/>
        </w:rPr>
        <w:softHyphen/>
        <w:t>териальная помощь, единовременные пособия и другие выплаты, подлежащие налогообложению; все виды пенсий и компенсаций к ним; стипендии студентов и учащихся образовательных учрежде</w:t>
      </w:r>
      <w:r w:rsidRPr="00502D5B">
        <w:rPr>
          <w:color w:val="000000"/>
        </w:rPr>
        <w:softHyphen/>
        <w:t>ний; ежемесячные пособия на детей, а также пособия по уходу за ребенком; стоимость натуральных продуктов подсобного хозяйства, используемых на личное потребление; доходы от собственности и продажи продуктов личного хозяйства, проценты от вкладов в банки, акций и других ценных бумаг. Расчет месячного фактического до</w:t>
      </w:r>
      <w:r w:rsidRPr="00502D5B">
        <w:rPr>
          <w:color w:val="000000"/>
        </w:rPr>
        <w:softHyphen/>
        <w:t>хода может вестись как на семью в целом, так и в среднем на одного члена семьи. Если указана годовая сумма дохода, то она должна делиться на 12 равных частей.</w:t>
      </w:r>
    </w:p>
    <w:p w:rsidR="00F35E0D" w:rsidRPr="00502D5B" w:rsidRDefault="00F35E0D" w:rsidP="00502D5B">
      <w:pPr>
        <w:widowControl/>
        <w:autoSpaceDE/>
        <w:autoSpaceDN/>
        <w:adjustRightInd/>
        <w:jc w:val="both"/>
        <w:rPr>
          <w:color w:val="000000"/>
        </w:rPr>
      </w:pPr>
      <w:r w:rsidRPr="00502D5B">
        <w:rPr>
          <w:color w:val="000000"/>
        </w:rPr>
        <w:t>Важно исходить из того, что среднедушевой доход отражает материальные возможности семьи, степень ее благосостояния. В настоящее время в России, принимая во внимание данные офи</w:t>
      </w:r>
      <w:r w:rsidRPr="00502D5B">
        <w:rPr>
          <w:color w:val="000000"/>
        </w:rPr>
        <w:softHyphen/>
        <w:t>циальной статистики и результаты опросов общественного мне</w:t>
      </w:r>
      <w:r w:rsidRPr="00502D5B">
        <w:rPr>
          <w:color w:val="000000"/>
        </w:rPr>
        <w:softHyphen/>
        <w:t>ния, относительно высокий достаток характерен для семей с ме</w:t>
      </w:r>
      <w:r w:rsidRPr="00502D5B">
        <w:rPr>
          <w:color w:val="000000"/>
        </w:rPr>
        <w:softHyphen/>
        <w:t>сячным доходом примерно 4,5 -5 тыс. рублей на человека. Средним достатком обладают семьи, имеющие денежный доход 1600 - 1800 рублей на одного члена в месяц. При среднедушевом месячном до</w:t>
      </w:r>
      <w:r w:rsidRPr="00502D5B">
        <w:rPr>
          <w:color w:val="000000"/>
        </w:rPr>
        <w:softHyphen/>
        <w:t>ходе 800 рублей и ниже достаток семьи считается относительно низким.</w:t>
      </w:r>
    </w:p>
    <w:p w:rsidR="00F35E0D" w:rsidRPr="00502D5B" w:rsidRDefault="00BA2AF6" w:rsidP="00502D5B">
      <w:pPr>
        <w:widowControl/>
        <w:autoSpaceDE/>
        <w:autoSpaceDN/>
        <w:adjustRightInd/>
        <w:jc w:val="both"/>
        <w:rPr>
          <w:color w:val="000000"/>
        </w:rPr>
      </w:pPr>
      <w:r w:rsidRPr="00502D5B">
        <w:rPr>
          <w:b/>
          <w:bCs/>
          <w:color w:val="000000"/>
        </w:rPr>
        <w:t>Задача 1</w:t>
      </w:r>
      <w:r w:rsidR="00F35E0D" w:rsidRPr="00502D5B">
        <w:rPr>
          <w:b/>
          <w:bCs/>
          <w:color w:val="000000"/>
        </w:rPr>
        <w:t>.2. «Определение доли различных затрат в расходах семьи за год»</w:t>
      </w:r>
    </w:p>
    <w:p w:rsidR="00F35E0D" w:rsidRPr="00502D5B" w:rsidRDefault="00F35E0D" w:rsidP="00502D5B">
      <w:pPr>
        <w:widowControl/>
        <w:autoSpaceDE/>
        <w:autoSpaceDN/>
        <w:adjustRightInd/>
        <w:jc w:val="both"/>
        <w:rPr>
          <w:color w:val="000000"/>
        </w:rPr>
      </w:pPr>
      <w:r w:rsidRPr="00502D5B">
        <w:rPr>
          <w:i/>
          <w:iCs/>
          <w:color w:val="000000"/>
        </w:rPr>
        <w:t>Исходные данные. </w:t>
      </w:r>
      <w:r w:rsidRPr="00502D5B">
        <w:rPr>
          <w:color w:val="000000"/>
        </w:rPr>
        <w:t>Обеспеченная семья россиян со средним достат</w:t>
      </w:r>
      <w:r w:rsidRPr="00502D5B">
        <w:rPr>
          <w:color w:val="000000"/>
        </w:rPr>
        <w:softHyphen/>
        <w:t>ком, состоящая из пяти человек (муж - юрисконсульт коммерческого банка, жена - домохозяйка, дочь - студентка, отец - военный пенсионер, мать - инвалид 2-й группы), имеет совокупный годо</w:t>
      </w:r>
      <w:r w:rsidRPr="00502D5B">
        <w:rPr>
          <w:color w:val="000000"/>
        </w:rPr>
        <w:softHyphen/>
        <w:t>вой денежный доход в сумме 120,6 тыс. рублей. Доходная часть семейно</w:t>
      </w:r>
      <w:r w:rsidRPr="00502D5B">
        <w:rPr>
          <w:color w:val="000000"/>
        </w:rPr>
        <w:softHyphen/>
        <w:t>го бюджета образуется из заработка мужа (53 тыс. рублей), стипен</w:t>
      </w:r>
      <w:r w:rsidRPr="00502D5B">
        <w:rPr>
          <w:color w:val="000000"/>
        </w:rPr>
        <w:softHyphen/>
        <w:t>дии дочери (2,4 тыс. рублей), пенсий родителей (15 тыс. рублей), процентов от вкладов, облигаций и других ценных бумаг (15,6 тыс. рублей) и сдачи в аренду квартиры родителей (34,6 тыс. рублей).</w:t>
      </w:r>
    </w:p>
    <w:p w:rsidR="00F35E0D" w:rsidRPr="00502D5B" w:rsidRDefault="00F35E0D" w:rsidP="00502D5B">
      <w:pPr>
        <w:widowControl/>
        <w:autoSpaceDE/>
        <w:autoSpaceDN/>
        <w:adjustRightInd/>
        <w:jc w:val="both"/>
        <w:rPr>
          <w:color w:val="000000"/>
        </w:rPr>
      </w:pPr>
      <w:r w:rsidRPr="00502D5B">
        <w:rPr>
          <w:color w:val="000000"/>
        </w:rPr>
        <w:t>Расходы семьи складываются следующим образом: ежегодный подоходный налог и взносы мужа - 10 тыс. рублей; налог на недви</w:t>
      </w:r>
      <w:r w:rsidRPr="00502D5B">
        <w:rPr>
          <w:color w:val="000000"/>
        </w:rPr>
        <w:softHyphen/>
        <w:t>жимость и доход от сдачи в аренду квартиры родителей - 4,8 тыс. рублей; среднемесячные затраты на питание - 4220 рублей, на приобретение непродовольственных товаров (одежды, обуви, предме</w:t>
      </w:r>
      <w:r w:rsidRPr="00502D5B">
        <w:rPr>
          <w:color w:val="000000"/>
        </w:rPr>
        <w:softHyphen/>
        <w:t>тов культурно-бытового назначения и хозяйственного обихода) - 2250 рублей, на оплату жилищно-коммунальных, бытовых, транс</w:t>
      </w:r>
      <w:r w:rsidRPr="00502D5B">
        <w:rPr>
          <w:color w:val="000000"/>
        </w:rPr>
        <w:softHyphen/>
        <w:t>портных, почтовых и иных услуг - 1665 рублей. Сумма превыше</w:t>
      </w:r>
      <w:r w:rsidRPr="00502D5B">
        <w:rPr>
          <w:color w:val="000000"/>
        </w:rPr>
        <w:softHyphen/>
        <w:t>ния годовых денежных доходов над расходами (8,1 тыс. рублей) идет на пополнение сбережений во вкладах и ценных бумагах.</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определить, какова в годовых зат</w:t>
      </w:r>
      <w:r w:rsidRPr="00502D5B">
        <w:rPr>
          <w:color w:val="000000"/>
        </w:rPr>
        <w:softHyphen/>
        <w:t>ратах семьи доля (в процентах) расходов на уплату налогов и доб</w:t>
      </w:r>
      <w:r w:rsidRPr="00502D5B">
        <w:rPr>
          <w:color w:val="000000"/>
        </w:rPr>
        <w:softHyphen/>
        <w:t>ровольные взносы, на продукты питания, на покупку непродо</w:t>
      </w:r>
      <w:r w:rsidRPr="00502D5B">
        <w:rPr>
          <w:color w:val="000000"/>
        </w:rPr>
        <w:softHyphen/>
        <w:t>вольственных товаров, на оплату различных услуг и на накопление сбережений.</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t>При решении задачи нужно установить и охарактеризовать удель</w:t>
      </w:r>
      <w:r w:rsidRPr="00502D5B">
        <w:rPr>
          <w:color w:val="000000"/>
        </w:rPr>
        <w:softHyphen/>
        <w:t>ный вес отдельных статей в общей структуре семейных расходов. В частности, велико значение денежных затрат на питание. Ими во многом определяется уровень благосостояния семьи: чем больше доля питания в потребительских расходах, тем ниже достаток се</w:t>
      </w:r>
      <w:r w:rsidRPr="00502D5B">
        <w:rPr>
          <w:color w:val="000000"/>
        </w:rPr>
        <w:softHyphen/>
        <w:t>мьи. Очевидно и то, что снижение расходов на питание расширяет возможности покупки непродовольственных товаров и получения услуг. Красноречивы показатели о месте в расходах семьи налогов и сбережений.</w:t>
      </w:r>
    </w:p>
    <w:p w:rsidR="00F35E0D" w:rsidRPr="00502D5B" w:rsidRDefault="00BA2AF6" w:rsidP="00502D5B">
      <w:pPr>
        <w:widowControl/>
        <w:autoSpaceDE/>
        <w:autoSpaceDN/>
        <w:adjustRightInd/>
        <w:jc w:val="both"/>
        <w:rPr>
          <w:color w:val="000000"/>
        </w:rPr>
      </w:pPr>
      <w:r w:rsidRPr="00502D5B">
        <w:rPr>
          <w:b/>
          <w:bCs/>
          <w:color w:val="000000"/>
        </w:rPr>
        <w:t>Задача 1</w:t>
      </w:r>
      <w:r w:rsidR="00F35E0D" w:rsidRPr="00502D5B">
        <w:rPr>
          <w:b/>
          <w:bCs/>
          <w:color w:val="000000"/>
        </w:rPr>
        <w:t>.3. «Расчет величины прожиточного минимума»</w:t>
      </w:r>
    </w:p>
    <w:p w:rsidR="00F35E0D" w:rsidRPr="00502D5B" w:rsidRDefault="00F35E0D" w:rsidP="00502D5B">
      <w:pPr>
        <w:widowControl/>
        <w:autoSpaceDE/>
        <w:autoSpaceDN/>
        <w:adjustRightInd/>
        <w:jc w:val="both"/>
        <w:rPr>
          <w:color w:val="000000"/>
        </w:rPr>
      </w:pPr>
      <w:r w:rsidRPr="00502D5B">
        <w:rPr>
          <w:i/>
          <w:iCs/>
          <w:color w:val="000000"/>
        </w:rPr>
        <w:t>Исходные данные и постановка задачи. </w:t>
      </w:r>
      <w:r w:rsidRPr="00502D5B">
        <w:rPr>
          <w:color w:val="000000"/>
        </w:rPr>
        <w:t>Прожиточный минимум </w:t>
      </w:r>
      <w:r w:rsidRPr="00502D5B">
        <w:rPr>
          <w:b/>
          <w:bCs/>
          <w:color w:val="000000"/>
        </w:rPr>
        <w:t>в </w:t>
      </w:r>
      <w:r w:rsidRPr="00502D5B">
        <w:rPr>
          <w:color w:val="000000"/>
        </w:rPr>
        <w:t>России означает стоимостную оценку так называемой потребительской корзины. Величина прожиточного минимума устанавливается надушу населения и по основным социально-демографическим группам - трудоспособных граждан, пенсионеров и детей.</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произвести расчет средней вели</w:t>
      </w:r>
      <w:r w:rsidRPr="00502D5B">
        <w:rPr>
          <w:color w:val="000000"/>
        </w:rPr>
        <w:softHyphen/>
        <w:t>чины прожиточного минимума, если известно, что сумма затрат на продукты питания составляет 253,5 рубля, или 62% стоимости всего набора продуктов питания, непродовольственных товаров и услуг, входящих в потребительскую корзину.</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lastRenderedPageBreak/>
        <w:t>При решении задачи следует исходить из того, что потреби</w:t>
      </w:r>
      <w:r w:rsidRPr="00502D5B">
        <w:rPr>
          <w:color w:val="000000"/>
        </w:rPr>
        <w:softHyphen/>
        <w:t>тельская корзина - это минимальный набор продуктов питания, непродовольственных товаров краткосрочного пользования и ус</w:t>
      </w:r>
      <w:r w:rsidRPr="00502D5B">
        <w:rPr>
          <w:color w:val="000000"/>
        </w:rPr>
        <w:softHyphen/>
        <w:t>луг, включая плату за жилье, транспорт, связь и ремонт предметов домашнего обихода. К обязательным платежам, которые, естественно, не входят в состав потребительской корзины, относятся налоги и иные сборы, составляющие в настоящее время у наименее обеспе</w:t>
      </w:r>
      <w:r w:rsidRPr="00502D5B">
        <w:rPr>
          <w:color w:val="000000"/>
        </w:rPr>
        <w:softHyphen/>
        <w:t>ченных граждан примерно 6% величины прожиточного минимума.</w:t>
      </w:r>
    </w:p>
    <w:p w:rsidR="00F35E0D" w:rsidRPr="00502D5B" w:rsidRDefault="00BA2AF6" w:rsidP="00502D5B">
      <w:pPr>
        <w:widowControl/>
        <w:autoSpaceDE/>
        <w:autoSpaceDN/>
        <w:adjustRightInd/>
        <w:jc w:val="both"/>
        <w:rPr>
          <w:color w:val="000000"/>
        </w:rPr>
      </w:pPr>
      <w:r w:rsidRPr="00502D5B">
        <w:rPr>
          <w:b/>
          <w:bCs/>
          <w:color w:val="000000"/>
        </w:rPr>
        <w:t>Задача 1</w:t>
      </w:r>
      <w:r w:rsidR="00F35E0D" w:rsidRPr="00502D5B">
        <w:rPr>
          <w:b/>
          <w:bCs/>
          <w:color w:val="000000"/>
        </w:rPr>
        <w:t>.4. «Расчет продолжительности досуга и его доли в недельном бюджете времени работника»</w:t>
      </w:r>
    </w:p>
    <w:p w:rsidR="00F35E0D" w:rsidRPr="00502D5B" w:rsidRDefault="00F35E0D" w:rsidP="00502D5B">
      <w:pPr>
        <w:widowControl/>
        <w:autoSpaceDE/>
        <w:autoSpaceDN/>
        <w:adjustRightInd/>
        <w:jc w:val="both"/>
        <w:rPr>
          <w:color w:val="000000"/>
        </w:rPr>
      </w:pPr>
      <w:r w:rsidRPr="00502D5B">
        <w:rPr>
          <w:i/>
          <w:iCs/>
          <w:color w:val="000000"/>
        </w:rPr>
        <w:t>Исходные данные. </w:t>
      </w:r>
      <w:r w:rsidRPr="00502D5B">
        <w:rPr>
          <w:color w:val="000000"/>
        </w:rPr>
        <w:t>Бюджет времени есть система показателей, характеризующих распределение затрат времени по видам его ис</w:t>
      </w:r>
      <w:r w:rsidRPr="00502D5B">
        <w:rPr>
          <w:color w:val="000000"/>
        </w:rPr>
        <w:softHyphen/>
        <w:t>пользования отдельным человеком или социальной группой. Од</w:t>
      </w:r>
      <w:r w:rsidRPr="00502D5B">
        <w:rPr>
          <w:color w:val="000000"/>
        </w:rPr>
        <w:softHyphen/>
        <w:t>ним из этих видов является досуг - свободное время, которое ос</w:t>
      </w:r>
      <w:r w:rsidRPr="00502D5B">
        <w:rPr>
          <w:color w:val="000000"/>
        </w:rPr>
        <w:softHyphen/>
        <w:t>тается у работника за вычетом других необходимых ему временных затрат.</w:t>
      </w:r>
    </w:p>
    <w:p w:rsidR="00F35E0D" w:rsidRPr="00502D5B" w:rsidRDefault="00F35E0D" w:rsidP="00502D5B">
      <w:pPr>
        <w:widowControl/>
        <w:autoSpaceDE/>
        <w:autoSpaceDN/>
        <w:adjustRightInd/>
        <w:jc w:val="both"/>
        <w:rPr>
          <w:color w:val="000000"/>
        </w:rPr>
      </w:pPr>
      <w:r w:rsidRPr="00502D5B">
        <w:rPr>
          <w:color w:val="000000"/>
        </w:rPr>
        <w:t>Недельный бюджет вбирает распределение времени, равного 168 часам (семи суткам). Временной ресурс работника в будний день распадается на рабочее и внерабочее время в соотношении примерно 1 : 2. Время, прямо не связанное с трудовой деятельнос</w:t>
      </w:r>
      <w:r w:rsidRPr="00502D5B">
        <w:rPr>
          <w:color w:val="000000"/>
        </w:rPr>
        <w:softHyphen/>
        <w:t>тью, включает затраты времени на восстановление сил и удовлетворение естественных физиологических потребностей человека, пе</w:t>
      </w:r>
      <w:r w:rsidRPr="00502D5B">
        <w:rPr>
          <w:color w:val="000000"/>
        </w:rPr>
        <w:softHyphen/>
        <w:t>редвижение на работу и обратно, ведение домашнего хозяйства, а также досуг. Расклад внерабочего времени в свободные от работы дни (выходные, праздники) иной, поскольку позволяет увеличить затраты времени на домашний труд и досуг.</w:t>
      </w:r>
    </w:p>
    <w:p w:rsidR="00F35E0D" w:rsidRPr="00502D5B" w:rsidRDefault="00F35E0D" w:rsidP="00502D5B">
      <w:pPr>
        <w:widowControl/>
        <w:autoSpaceDE/>
        <w:autoSpaceDN/>
        <w:adjustRightInd/>
        <w:jc w:val="both"/>
        <w:rPr>
          <w:color w:val="000000"/>
        </w:rPr>
      </w:pPr>
      <w:r w:rsidRPr="00502D5B">
        <w:rPr>
          <w:color w:val="000000"/>
        </w:rPr>
        <w:t>В российских условиях продолжительность рабочего времени при пятидневной рабочей неделе составляет 8 часов в сутки. На восста</w:t>
      </w:r>
      <w:r w:rsidRPr="00502D5B">
        <w:rPr>
          <w:color w:val="000000"/>
        </w:rPr>
        <w:softHyphen/>
        <w:t>новление сил и удовлетворение естественных физиологических потребностей затрачивается обычно 9,5 часа в сутки. Передвиже</w:t>
      </w:r>
      <w:r w:rsidRPr="00502D5B">
        <w:rPr>
          <w:color w:val="000000"/>
        </w:rPr>
        <w:softHyphen/>
        <w:t>ние на работу и обратно занимает в среднем до 1,5 часа ежедневно. Столько же примерно времени отнимает поездка на дачу или садо</w:t>
      </w:r>
      <w:r w:rsidRPr="00502D5B">
        <w:rPr>
          <w:color w:val="000000"/>
        </w:rPr>
        <w:softHyphen/>
        <w:t>во-огородный участок в свободные от работы дни. В будний день у работника не менее 2,5 -3 часов уходит на домашние дела - забо</w:t>
      </w:r>
      <w:r w:rsidRPr="00502D5B">
        <w:rPr>
          <w:color w:val="000000"/>
        </w:rPr>
        <w:softHyphen/>
        <w:t>ту о детях и престарелых родителях, уборку жилища и создание уюта, приготовление пищи и т.н. В субботу и воскресенье этим за</w:t>
      </w:r>
      <w:r w:rsidRPr="00502D5B">
        <w:rPr>
          <w:color w:val="000000"/>
        </w:rPr>
        <w:softHyphen/>
        <w:t>нятиям уделяется больше времени. Как правило, между ними и досугом поровну делится высвобожденное от работы время.</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с учетом указанных условий про</w:t>
      </w:r>
      <w:r w:rsidRPr="00502D5B">
        <w:rPr>
          <w:color w:val="000000"/>
        </w:rPr>
        <w:softHyphen/>
        <w:t>извести расчет продолжительности досуга и его доли в недельном бюджете времени работника.</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t>При решении задачи важно помнить, что досуг (свободное вре</w:t>
      </w:r>
      <w:r w:rsidRPr="00502D5B">
        <w:rPr>
          <w:color w:val="000000"/>
        </w:rPr>
        <w:softHyphen/>
        <w:t>мя), условия его использования имеют существенное значение для человека-труженика, разностороннего развития личности. Досуг служит восстановлению физических и интеллектуальных сил ра</w:t>
      </w:r>
      <w:r w:rsidRPr="00502D5B">
        <w:rPr>
          <w:color w:val="000000"/>
        </w:rPr>
        <w:softHyphen/>
        <w:t>ботника, тесно связан с удовлетворением социально-культурных потребностей человека, вызываемых ускорением научно-технического и социального прогресса. Величина, структура, содержание и фор</w:t>
      </w:r>
      <w:r w:rsidRPr="00502D5B">
        <w:rPr>
          <w:color w:val="000000"/>
        </w:rPr>
        <w:softHyphen/>
        <w:t>мы использования свободного времени заметно влияют на гумани</w:t>
      </w:r>
      <w:r w:rsidRPr="00502D5B">
        <w:rPr>
          <w:color w:val="000000"/>
        </w:rPr>
        <w:softHyphen/>
        <w:t>стическую наполненность образа жизни и мировосприятие людей, выбор ими нравственных ориентиров и гражданской позиции.</w:t>
      </w:r>
    </w:p>
    <w:p w:rsidR="00F35E0D" w:rsidRPr="00502D5B" w:rsidRDefault="00F35E0D" w:rsidP="00502D5B">
      <w:pPr>
        <w:widowControl/>
        <w:autoSpaceDE/>
        <w:autoSpaceDN/>
        <w:adjustRightInd/>
        <w:jc w:val="both"/>
        <w:rPr>
          <w:color w:val="000000"/>
        </w:rPr>
      </w:pPr>
      <w:r w:rsidRPr="00502D5B">
        <w:rPr>
          <w:color w:val="000000"/>
        </w:rPr>
        <w:t>Величина досуга находится в прямой зависимости от продолжи</w:t>
      </w:r>
      <w:r w:rsidRPr="00502D5B">
        <w:rPr>
          <w:color w:val="000000"/>
        </w:rPr>
        <w:softHyphen/>
        <w:t>тельности рабочего времени и соотношения частей внерабочего времени в пределах суток и недели. В структуру свободного времени входят: творческая активность, в том числе общественная деятель</w:t>
      </w:r>
      <w:r w:rsidRPr="00502D5B">
        <w:rPr>
          <w:color w:val="000000"/>
        </w:rPr>
        <w:softHyphen/>
        <w:t>ность, участие в добровольных объединениях по интересам; учеба, любые занятия с целью самообразования и пополнения знаний; удовлетворение духовно-эстетических запросов посредством обра</w:t>
      </w:r>
      <w:r w:rsidRPr="00502D5B">
        <w:rPr>
          <w:color w:val="000000"/>
        </w:rPr>
        <w:softHyphen/>
        <w:t>щения к очагам культуры, видам искусства, художественной лите</w:t>
      </w:r>
      <w:r w:rsidRPr="00502D5B">
        <w:rPr>
          <w:color w:val="000000"/>
        </w:rPr>
        <w:softHyphen/>
        <w:t>ратуре, средствам массовой информации; занятия физической культурой и спортом, включая туризм; разного рода развлечения, игры; встречи с друзьями в семейном кругу, товарищеское общение. Со</w:t>
      </w:r>
      <w:r w:rsidRPr="00502D5B">
        <w:rPr>
          <w:color w:val="000000"/>
        </w:rPr>
        <w:softHyphen/>
        <w:t>держание досуга определяет то, какому из перечисленных занятий отдается предпочтение, чем человек во время отдыха занимается с большим увлечением.</w:t>
      </w:r>
    </w:p>
    <w:p w:rsidR="00F35E0D" w:rsidRPr="00502D5B" w:rsidRDefault="00BA2AF6" w:rsidP="00502D5B">
      <w:pPr>
        <w:widowControl/>
        <w:autoSpaceDE/>
        <w:autoSpaceDN/>
        <w:adjustRightInd/>
        <w:jc w:val="both"/>
        <w:rPr>
          <w:color w:val="000000"/>
        </w:rPr>
      </w:pPr>
      <w:r w:rsidRPr="00502D5B">
        <w:rPr>
          <w:b/>
          <w:bCs/>
          <w:color w:val="000000"/>
        </w:rPr>
        <w:t>Задача 1</w:t>
      </w:r>
      <w:r w:rsidR="00F35E0D" w:rsidRPr="00502D5B">
        <w:rPr>
          <w:b/>
          <w:bCs/>
          <w:color w:val="000000"/>
        </w:rPr>
        <w:t>.5. «Выбор оптимальной структуры социальной службы»</w:t>
      </w:r>
    </w:p>
    <w:p w:rsidR="00F35E0D" w:rsidRPr="00502D5B" w:rsidRDefault="00F35E0D" w:rsidP="00502D5B">
      <w:pPr>
        <w:widowControl/>
        <w:autoSpaceDE/>
        <w:autoSpaceDN/>
        <w:adjustRightInd/>
        <w:jc w:val="both"/>
        <w:rPr>
          <w:color w:val="000000"/>
        </w:rPr>
      </w:pPr>
      <w:r w:rsidRPr="00502D5B">
        <w:rPr>
          <w:i/>
          <w:iCs/>
          <w:color w:val="000000"/>
        </w:rPr>
        <w:t>Исходные данные. </w:t>
      </w:r>
      <w:r w:rsidRPr="00502D5B">
        <w:rPr>
          <w:color w:val="000000"/>
          <w:u w:val="single"/>
        </w:rPr>
        <w:t>Вариант «А»</w:t>
      </w:r>
      <w:r w:rsidRPr="00502D5B">
        <w:rPr>
          <w:color w:val="000000"/>
        </w:rPr>
        <w:t>: Малое коммерческое предприя</w:t>
      </w:r>
      <w:r w:rsidRPr="00502D5B">
        <w:rPr>
          <w:color w:val="000000"/>
        </w:rPr>
        <w:softHyphen/>
        <w:t xml:space="preserve">тие - небольшая фирма с числом работников до 50—60 человек, арендующая помещения в центральной части города, </w:t>
      </w:r>
      <w:r w:rsidRPr="00502D5B">
        <w:rPr>
          <w:color w:val="000000"/>
        </w:rPr>
        <w:lastRenderedPageBreak/>
        <w:t>не имеющая служебного автотранспорта, столовой и других объектов социаль</w:t>
      </w:r>
      <w:r w:rsidRPr="00502D5B">
        <w:rPr>
          <w:color w:val="000000"/>
        </w:rPr>
        <w:softHyphen/>
        <w:t>ного назначения.</w:t>
      </w:r>
    </w:p>
    <w:p w:rsidR="00F35E0D" w:rsidRPr="00502D5B" w:rsidRDefault="00F35E0D" w:rsidP="00502D5B">
      <w:pPr>
        <w:widowControl/>
        <w:autoSpaceDE/>
        <w:autoSpaceDN/>
        <w:adjustRightInd/>
        <w:jc w:val="both"/>
        <w:rPr>
          <w:color w:val="000000"/>
        </w:rPr>
      </w:pPr>
      <w:r w:rsidRPr="00502D5B">
        <w:rPr>
          <w:color w:val="000000"/>
          <w:u w:val="single"/>
        </w:rPr>
        <w:t>Вариант «Б»</w:t>
      </w:r>
      <w:r w:rsidRPr="00502D5B">
        <w:rPr>
          <w:color w:val="000000"/>
        </w:rPr>
        <w:t>: Средних размеров коммерческая организация со штатом примерно 500 - 600 сотрудников располагается в городе об</w:t>
      </w:r>
      <w:r w:rsidRPr="00502D5B">
        <w:rPr>
          <w:color w:val="000000"/>
        </w:rPr>
        <w:softHyphen/>
        <w:t>ластного подчинения, в собственных зданиях, имеет ряд объектов социального назначения - общежитие, прачечную, гараж для слу</w:t>
      </w:r>
      <w:r w:rsidRPr="00502D5B">
        <w:rPr>
          <w:color w:val="000000"/>
        </w:rPr>
        <w:softHyphen/>
        <w:t>жебных автобусов, медпункт, столовую, буфет, пункт заказов на продукты питания и непродовольственные товары.</w:t>
      </w:r>
    </w:p>
    <w:p w:rsidR="00F35E0D" w:rsidRPr="00502D5B" w:rsidRDefault="00F35E0D" w:rsidP="00502D5B">
      <w:pPr>
        <w:widowControl/>
        <w:autoSpaceDE/>
        <w:autoSpaceDN/>
        <w:adjustRightInd/>
        <w:jc w:val="both"/>
        <w:rPr>
          <w:color w:val="000000"/>
        </w:rPr>
      </w:pPr>
      <w:r w:rsidRPr="00502D5B">
        <w:rPr>
          <w:color w:val="000000"/>
          <w:u w:val="single"/>
        </w:rPr>
        <w:t>Вариант «В»</w:t>
      </w:r>
      <w:r w:rsidRPr="00502D5B">
        <w:rPr>
          <w:color w:val="000000"/>
        </w:rPr>
        <w:t>: Крупное акционерное предприятие заводского типа с численностью, всех категорий работников 5 - 6 тыс. человек располагает собственной социальной инфраструктурой, в том числе комплексом жилых домов в пригороде областного центра.</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по каждому варианту выбрать оп</w:t>
      </w:r>
      <w:r w:rsidRPr="00502D5B">
        <w:rPr>
          <w:color w:val="000000"/>
        </w:rPr>
        <w:softHyphen/>
        <w:t>тимальную структуру социальной службы, указав должностные лица и управленческие звенья, ответственные за решение социальных проблем.</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t>При рассмотрении задачи надо исходить из того, что управле</w:t>
      </w:r>
      <w:r w:rsidRPr="00502D5B">
        <w:rPr>
          <w:color w:val="000000"/>
        </w:rPr>
        <w:softHyphen/>
        <w:t>ние социальным развитием предприятия (организации) - специ</w:t>
      </w:r>
      <w:r w:rsidRPr="00502D5B">
        <w:rPr>
          <w:color w:val="000000"/>
        </w:rPr>
        <w:softHyphen/>
        <w:t>фический вид менеджмента и вместе с тем составная часть управ</w:t>
      </w:r>
      <w:r w:rsidRPr="00502D5B">
        <w:rPr>
          <w:color w:val="000000"/>
        </w:rPr>
        <w:softHyphen/>
        <w:t>ления персоналом. Оно имеет своих субъектов - управленческие подразделения и круг должностных лиц, призванных заниматься вопросами социального развития организации и социальным об</w:t>
      </w:r>
      <w:r w:rsidRPr="00502D5B">
        <w:rPr>
          <w:color w:val="000000"/>
        </w:rPr>
        <w:softHyphen/>
        <w:t>служиванием ее персонала, наделенных надлежащими полномочи</w:t>
      </w:r>
      <w:r w:rsidRPr="00502D5B">
        <w:rPr>
          <w:color w:val="000000"/>
        </w:rPr>
        <w:softHyphen/>
        <w:t>ями и несущих определенную ответственность за решение соци</w:t>
      </w:r>
      <w:r w:rsidRPr="00502D5B">
        <w:rPr>
          <w:color w:val="000000"/>
        </w:rPr>
        <w:softHyphen/>
        <w:t>альных проблем.</w:t>
      </w:r>
    </w:p>
    <w:p w:rsidR="00F35E0D" w:rsidRPr="00502D5B" w:rsidRDefault="00F35E0D" w:rsidP="00502D5B">
      <w:pPr>
        <w:widowControl/>
        <w:autoSpaceDE/>
        <w:autoSpaceDN/>
        <w:adjustRightInd/>
        <w:jc w:val="both"/>
        <w:rPr>
          <w:color w:val="000000"/>
        </w:rPr>
      </w:pPr>
      <w:r w:rsidRPr="00502D5B">
        <w:rPr>
          <w:color w:val="000000"/>
        </w:rPr>
        <w:t>В условиях России функционирование социальных служб зави</w:t>
      </w:r>
      <w:r w:rsidRPr="00502D5B">
        <w:rPr>
          <w:color w:val="000000"/>
        </w:rPr>
        <w:softHyphen/>
        <w:t>сит, с одной стороны, от масштабов, формы собственности, отрас</w:t>
      </w:r>
      <w:r w:rsidRPr="00502D5B">
        <w:rPr>
          <w:color w:val="000000"/>
        </w:rPr>
        <w:softHyphen/>
        <w:t>левой принадлежности и местоположения предприятия, а с дру</w:t>
      </w:r>
      <w:r w:rsidRPr="00502D5B">
        <w:rPr>
          <w:color w:val="000000"/>
        </w:rPr>
        <w:softHyphen/>
        <w:t>гой - от количественной и качественной характеристики персона</w:t>
      </w:r>
      <w:r w:rsidRPr="00502D5B">
        <w:rPr>
          <w:color w:val="000000"/>
        </w:rPr>
        <w:softHyphen/>
        <w:t>ла, возросшей ответственности предпринимателей и руководите</w:t>
      </w:r>
      <w:r w:rsidRPr="00502D5B">
        <w:rPr>
          <w:color w:val="000000"/>
        </w:rPr>
        <w:softHyphen/>
        <w:t>лей любого уровня за усложнившиеся в условиях рыночных отно</w:t>
      </w:r>
      <w:r w:rsidRPr="00502D5B">
        <w:rPr>
          <w:color w:val="000000"/>
        </w:rPr>
        <w:softHyphen/>
        <w:t>шений решения как производственно-хозяйственных, так и соци</w:t>
      </w:r>
      <w:r w:rsidRPr="00502D5B">
        <w:rPr>
          <w:color w:val="000000"/>
        </w:rPr>
        <w:softHyphen/>
        <w:t>ально-экономических задач. Зависимостью от конкретной ситуа</w:t>
      </w:r>
      <w:r w:rsidRPr="00502D5B">
        <w:rPr>
          <w:color w:val="000000"/>
        </w:rPr>
        <w:softHyphen/>
        <w:t>ции определяется и структура социальной службы.</w:t>
      </w:r>
    </w:p>
    <w:p w:rsidR="00F35E0D" w:rsidRPr="00502D5B" w:rsidRDefault="00BA2AF6" w:rsidP="00502D5B">
      <w:pPr>
        <w:widowControl/>
        <w:autoSpaceDE/>
        <w:autoSpaceDN/>
        <w:adjustRightInd/>
        <w:jc w:val="both"/>
        <w:rPr>
          <w:color w:val="000000"/>
        </w:rPr>
      </w:pPr>
      <w:r w:rsidRPr="00502D5B">
        <w:rPr>
          <w:b/>
          <w:bCs/>
          <w:color w:val="000000"/>
        </w:rPr>
        <w:t>Задача 1</w:t>
      </w:r>
      <w:r w:rsidR="00F35E0D" w:rsidRPr="00502D5B">
        <w:rPr>
          <w:b/>
          <w:bCs/>
          <w:color w:val="000000"/>
        </w:rPr>
        <w:t>.6. «Выбор оптимальной технологии и последовательности этапов оздоровления социально-психологического климата коллектива»</w:t>
      </w:r>
    </w:p>
    <w:p w:rsidR="00F35E0D" w:rsidRPr="00502D5B" w:rsidRDefault="00F35E0D" w:rsidP="00502D5B">
      <w:pPr>
        <w:widowControl/>
        <w:autoSpaceDE/>
        <w:autoSpaceDN/>
        <w:adjustRightInd/>
        <w:jc w:val="both"/>
        <w:rPr>
          <w:color w:val="000000"/>
        </w:rPr>
      </w:pPr>
      <w:r w:rsidRPr="00502D5B">
        <w:rPr>
          <w:i/>
          <w:iCs/>
          <w:color w:val="000000"/>
        </w:rPr>
        <w:t>Исходные данные. </w:t>
      </w:r>
      <w:r w:rsidRPr="00502D5B">
        <w:rPr>
          <w:color w:val="000000"/>
        </w:rPr>
        <w:t>На преуспевающем в производстве и реализа</w:t>
      </w:r>
      <w:r w:rsidRPr="00502D5B">
        <w:rPr>
          <w:color w:val="000000"/>
        </w:rPr>
        <w:softHyphen/>
        <w:t>ции продукции предприятии за относительно непродолжительное время (несколько месяцев) произошли существенные изменения в составе работников из-за двукратного увеличения численности персонала, перехода на пенсию многих ветеранов труда и прихода на предприятие молодых людей - выпускников вузов и техничес</w:t>
      </w:r>
      <w:r w:rsidRPr="00502D5B">
        <w:rPr>
          <w:color w:val="000000"/>
        </w:rPr>
        <w:softHyphen/>
        <w:t>ких лицеев. Это вызвало сбои в социальных связях и функциональ</w:t>
      </w:r>
      <w:r w:rsidRPr="00502D5B">
        <w:rPr>
          <w:color w:val="000000"/>
        </w:rPr>
        <w:softHyphen/>
        <w:t>ном взаимодействии, напряженность в отношениях между стары</w:t>
      </w:r>
      <w:r w:rsidRPr="00502D5B">
        <w:rPr>
          <w:color w:val="000000"/>
        </w:rPr>
        <w:softHyphen/>
        <w:t>ми и новыми кадрами, отступления от сложившихся прежде тра</w:t>
      </w:r>
      <w:r w:rsidRPr="00502D5B">
        <w:rPr>
          <w:color w:val="000000"/>
        </w:rPr>
        <w:softHyphen/>
        <w:t>диций и ритуалов, стали возникать межличностные и межгруппо</w:t>
      </w:r>
      <w:r w:rsidRPr="00502D5B">
        <w:rPr>
          <w:color w:val="000000"/>
        </w:rPr>
        <w:softHyphen/>
        <w:t>вые конфликты, ослабляющие деловой настрой и сплоченность работников.</w:t>
      </w:r>
    </w:p>
    <w:p w:rsidR="00F35E0D" w:rsidRPr="00502D5B" w:rsidRDefault="00F35E0D" w:rsidP="00502D5B">
      <w:pPr>
        <w:widowControl/>
        <w:autoSpaceDE/>
        <w:autoSpaceDN/>
        <w:adjustRightInd/>
        <w:jc w:val="both"/>
        <w:rPr>
          <w:color w:val="000000"/>
        </w:rPr>
      </w:pPr>
      <w:r w:rsidRPr="00502D5B">
        <w:rPr>
          <w:i/>
          <w:iCs/>
          <w:color w:val="000000"/>
        </w:rPr>
        <w:t>Постановка задачи. </w:t>
      </w:r>
      <w:r w:rsidRPr="00502D5B">
        <w:rPr>
          <w:color w:val="000000"/>
        </w:rPr>
        <w:t>Требуется в сложившейся ситуации сделать выбор оптимальной технологии и последовательности этапов оз</w:t>
      </w:r>
      <w:r w:rsidRPr="00502D5B">
        <w:rPr>
          <w:color w:val="000000"/>
        </w:rPr>
        <w:softHyphen/>
        <w:t>доровления социально-психологического климата в коллективе.</w:t>
      </w:r>
    </w:p>
    <w:p w:rsidR="00F35E0D" w:rsidRPr="00502D5B" w:rsidRDefault="00F35E0D" w:rsidP="00502D5B">
      <w:pPr>
        <w:widowControl/>
        <w:autoSpaceDE/>
        <w:autoSpaceDN/>
        <w:adjustRightInd/>
        <w:jc w:val="both"/>
        <w:rPr>
          <w:color w:val="000000"/>
        </w:rPr>
      </w:pPr>
      <w:r w:rsidRPr="00502D5B">
        <w:rPr>
          <w:b/>
          <w:bCs/>
          <w:color w:val="000000"/>
        </w:rPr>
        <w:t>Методические указания</w:t>
      </w:r>
    </w:p>
    <w:p w:rsidR="00F35E0D" w:rsidRPr="00502D5B" w:rsidRDefault="00F35E0D" w:rsidP="00502D5B">
      <w:pPr>
        <w:widowControl/>
        <w:autoSpaceDE/>
        <w:autoSpaceDN/>
        <w:adjustRightInd/>
        <w:jc w:val="both"/>
        <w:rPr>
          <w:color w:val="000000"/>
        </w:rPr>
      </w:pPr>
      <w:r w:rsidRPr="00502D5B">
        <w:rPr>
          <w:color w:val="000000"/>
        </w:rPr>
        <w:t>При рассмотрении задачи надлежит учитывать, что социально-психологический климат коллектива проявляется в общении ра</w:t>
      </w:r>
      <w:r w:rsidRPr="00502D5B">
        <w:rPr>
          <w:color w:val="000000"/>
        </w:rPr>
        <w:softHyphen/>
        <w:t>ботников, их межличностных отношениях и групповых связях, тру</w:t>
      </w:r>
      <w:r w:rsidRPr="00502D5B">
        <w:rPr>
          <w:color w:val="000000"/>
        </w:rPr>
        <w:softHyphen/>
        <w:t>довой мотивации и жизненной позиции. Нормальный социально-психологический климат положительно влияет на персонал орга</w:t>
      </w:r>
      <w:r w:rsidRPr="00502D5B">
        <w:rPr>
          <w:color w:val="000000"/>
        </w:rPr>
        <w:softHyphen/>
        <w:t>низации и в конечном счете определяет стремление работников к полезной деятельности, творческой инициативе, сотрудничеству и сплоченности друг с другом.</w:t>
      </w:r>
    </w:p>
    <w:p w:rsidR="00F35E0D" w:rsidRPr="00502D5B" w:rsidRDefault="00F35E0D" w:rsidP="00502D5B">
      <w:pPr>
        <w:widowControl/>
        <w:autoSpaceDE/>
        <w:autoSpaceDN/>
        <w:adjustRightInd/>
        <w:jc w:val="both"/>
        <w:rPr>
          <w:color w:val="000000"/>
        </w:rPr>
      </w:pPr>
      <w:r w:rsidRPr="00502D5B">
        <w:rPr>
          <w:color w:val="000000"/>
        </w:rPr>
        <w:t>В действительности отношения работников к совместному труду и друг к другу нередко подвергаются серьезному испытанию и сбо</w:t>
      </w:r>
      <w:r w:rsidRPr="00502D5B">
        <w:rPr>
          <w:color w:val="000000"/>
        </w:rPr>
        <w:softHyphen/>
        <w:t>ям, что в нынешних российских условиях усугубляется такими факто</w:t>
      </w:r>
      <w:r w:rsidRPr="00502D5B">
        <w:rPr>
          <w:color w:val="000000"/>
        </w:rPr>
        <w:softHyphen/>
        <w:t>рами, как неудовлетворенность работой, низкая и несвоевремен</w:t>
      </w:r>
      <w:r w:rsidRPr="00502D5B">
        <w:rPr>
          <w:color w:val="000000"/>
        </w:rPr>
        <w:softHyphen/>
        <w:t>ная оплата труда, пренебрежение со стороны администрации к ожи</w:t>
      </w:r>
      <w:r w:rsidRPr="00502D5B">
        <w:rPr>
          <w:color w:val="000000"/>
        </w:rPr>
        <w:softHyphen/>
        <w:t>даниям и мнению коллектива, психологическая несовместимость отдельных групп работников, несовпадение их материальных инте</w:t>
      </w:r>
      <w:r w:rsidRPr="00502D5B">
        <w:rPr>
          <w:color w:val="000000"/>
        </w:rPr>
        <w:softHyphen/>
        <w:t>ресов и нравственных ценностей. В каждом таком случае руковод</w:t>
      </w:r>
      <w:r w:rsidRPr="00502D5B">
        <w:rPr>
          <w:color w:val="000000"/>
        </w:rPr>
        <w:softHyphen/>
        <w:t xml:space="preserve">ству </w:t>
      </w:r>
      <w:r w:rsidRPr="00502D5B">
        <w:rPr>
          <w:color w:val="000000"/>
        </w:rPr>
        <w:lastRenderedPageBreak/>
        <w:t>организации, ее социальной службе приходится разрабаты</w:t>
      </w:r>
      <w:r w:rsidRPr="00502D5B">
        <w:rPr>
          <w:color w:val="000000"/>
        </w:rPr>
        <w:softHyphen/>
        <w:t>вать и осуществлять мероприятия по оздоровлению социально-психологического климата, применять соответствующие технологии, представляющие собой совокупность средств упорядочения, вос</w:t>
      </w:r>
      <w:r w:rsidRPr="00502D5B">
        <w:rPr>
          <w:color w:val="000000"/>
        </w:rPr>
        <w:softHyphen/>
        <w:t>производства и обновления социальной среды, своеобразный ал</w:t>
      </w:r>
      <w:r w:rsidRPr="00502D5B">
        <w:rPr>
          <w:color w:val="000000"/>
        </w:rPr>
        <w:softHyphen/>
        <w:t>горитм получения желаемых результатов.</w:t>
      </w:r>
    </w:p>
    <w:p w:rsidR="00F35E0D" w:rsidRPr="00502D5B" w:rsidRDefault="00F35E0D" w:rsidP="00502D5B">
      <w:pPr>
        <w:widowControl/>
        <w:autoSpaceDE/>
        <w:autoSpaceDN/>
        <w:adjustRightInd/>
        <w:jc w:val="both"/>
        <w:rPr>
          <w:color w:val="000000"/>
        </w:rPr>
      </w:pPr>
      <w:r w:rsidRPr="00502D5B">
        <w:rPr>
          <w:color w:val="000000"/>
        </w:rPr>
        <w:t>Успех, как правило, сопутствует тем, кто четко определяет свои исходные позиции в подходе к сложившейся ситуации, обеспечи</w:t>
      </w:r>
      <w:r w:rsidRPr="00502D5B">
        <w:rPr>
          <w:color w:val="000000"/>
        </w:rPr>
        <w:softHyphen/>
        <w:t>вает максимально полное получение и анализ информации об от</w:t>
      </w:r>
      <w:r w:rsidRPr="00502D5B">
        <w:rPr>
          <w:color w:val="000000"/>
        </w:rPr>
        <w:softHyphen/>
        <w:t>ношениях сотрудников, их преобладающих интересах, настроени</w:t>
      </w:r>
      <w:r w:rsidRPr="00502D5B">
        <w:rPr>
          <w:color w:val="000000"/>
        </w:rPr>
        <w:softHyphen/>
        <w:t>ях и поведении, выбирает адекватные средства и социальные тех</w:t>
      </w:r>
      <w:r w:rsidRPr="00502D5B">
        <w:rPr>
          <w:color w:val="000000"/>
        </w:rPr>
        <w:softHyphen/>
        <w:t>нологии с преобладанием форм индивидуальной или коллектив</w:t>
      </w:r>
      <w:r w:rsidRPr="00502D5B">
        <w:rPr>
          <w:color w:val="000000"/>
        </w:rPr>
        <w:softHyphen/>
        <w:t>ной работы с персоналом, рационально намечает стадии и проце</w:t>
      </w:r>
      <w:r w:rsidRPr="00502D5B">
        <w:rPr>
          <w:color w:val="000000"/>
        </w:rPr>
        <w:softHyphen/>
        <w:t>дуры достижения цели.</w:t>
      </w:r>
    </w:p>
    <w:p w:rsidR="00F35E0D" w:rsidRPr="00502D5B" w:rsidRDefault="00F35E0D" w:rsidP="00502D5B">
      <w:pPr>
        <w:widowControl/>
        <w:autoSpaceDE/>
        <w:autoSpaceDN/>
        <w:adjustRightInd/>
        <w:jc w:val="both"/>
        <w:rPr>
          <w:color w:val="000000"/>
        </w:rPr>
      </w:pPr>
      <w:r w:rsidRPr="00502D5B">
        <w:rPr>
          <w:b/>
          <w:bCs/>
          <w:color w:val="000000"/>
        </w:rPr>
        <w:t>Ответы</w:t>
      </w:r>
    </w:p>
    <w:p w:rsidR="00F35E0D" w:rsidRPr="00502D5B" w:rsidRDefault="00BA2AF6" w:rsidP="00502D5B">
      <w:pPr>
        <w:widowControl/>
        <w:autoSpaceDE/>
        <w:autoSpaceDN/>
        <w:adjustRightInd/>
        <w:jc w:val="both"/>
        <w:rPr>
          <w:color w:val="000000"/>
        </w:rPr>
      </w:pPr>
      <w:r w:rsidRPr="00502D5B">
        <w:rPr>
          <w:i/>
          <w:iCs/>
          <w:color w:val="000000"/>
        </w:rPr>
        <w:t>Задача 1</w:t>
      </w:r>
      <w:r w:rsidR="00F35E0D" w:rsidRPr="00502D5B">
        <w:rPr>
          <w:i/>
          <w:iCs/>
          <w:color w:val="000000"/>
        </w:rPr>
        <w:t>.1: </w:t>
      </w:r>
      <w:r w:rsidR="00F35E0D" w:rsidRPr="00502D5B">
        <w:rPr>
          <w:color w:val="000000"/>
        </w:rPr>
        <w:t>вариант «А» - 625 рублей;, относительно низ</w:t>
      </w:r>
      <w:r w:rsidR="00F35E0D" w:rsidRPr="00502D5B">
        <w:rPr>
          <w:color w:val="000000"/>
        </w:rPr>
        <w:softHyphen/>
        <w:t>кий достаток; вариант «Б» - 1790 рублей, средний достаток; вари</w:t>
      </w:r>
      <w:r w:rsidR="00F35E0D" w:rsidRPr="00502D5B">
        <w:rPr>
          <w:color w:val="000000"/>
        </w:rPr>
        <w:softHyphen/>
        <w:t>ант «В» - 4500 рублей, относительно высокий достаток.</w:t>
      </w:r>
    </w:p>
    <w:p w:rsidR="00F35E0D" w:rsidRPr="00502D5B" w:rsidRDefault="00BA2AF6" w:rsidP="00502D5B">
      <w:pPr>
        <w:widowControl/>
        <w:autoSpaceDE/>
        <w:autoSpaceDN/>
        <w:adjustRightInd/>
        <w:jc w:val="both"/>
        <w:rPr>
          <w:color w:val="000000"/>
        </w:rPr>
      </w:pPr>
      <w:r w:rsidRPr="00502D5B">
        <w:rPr>
          <w:i/>
          <w:iCs/>
          <w:color w:val="000000"/>
        </w:rPr>
        <w:t>Задана 1</w:t>
      </w:r>
      <w:r w:rsidR="00F35E0D" w:rsidRPr="00502D5B">
        <w:rPr>
          <w:i/>
          <w:iCs/>
          <w:color w:val="000000"/>
        </w:rPr>
        <w:t>.2: </w:t>
      </w:r>
      <w:r w:rsidR="00F35E0D" w:rsidRPr="00502D5B">
        <w:rPr>
          <w:color w:val="000000"/>
        </w:rPr>
        <w:t>налоги и взносы - 12,3%; расходы на продукты пи</w:t>
      </w:r>
      <w:r w:rsidR="00F35E0D" w:rsidRPr="00502D5B">
        <w:rPr>
          <w:color w:val="000000"/>
        </w:rPr>
        <w:softHyphen/>
        <w:t>тания - 42%; приобретение непродовольственных товаров - 22,4%; оплата различных услуг - 16,6%; пополнение сбережений - 6,7%.</w:t>
      </w:r>
    </w:p>
    <w:p w:rsidR="00F35E0D" w:rsidRPr="00502D5B" w:rsidRDefault="00BA2AF6" w:rsidP="00502D5B">
      <w:pPr>
        <w:widowControl/>
        <w:autoSpaceDE/>
        <w:autoSpaceDN/>
        <w:adjustRightInd/>
        <w:jc w:val="both"/>
        <w:rPr>
          <w:color w:val="000000"/>
        </w:rPr>
      </w:pPr>
      <w:r w:rsidRPr="00502D5B">
        <w:rPr>
          <w:i/>
          <w:iCs/>
          <w:color w:val="000000"/>
        </w:rPr>
        <w:t>Задача 1</w:t>
      </w:r>
      <w:r w:rsidR="00F35E0D" w:rsidRPr="00502D5B">
        <w:rPr>
          <w:i/>
          <w:iCs/>
          <w:color w:val="000000"/>
        </w:rPr>
        <w:t>.3: </w:t>
      </w:r>
      <w:r w:rsidR="00F35E0D" w:rsidRPr="00502D5B">
        <w:rPr>
          <w:color w:val="000000"/>
        </w:rPr>
        <w:t>средняя величина прожиточного минимума - 435 рублей.</w:t>
      </w:r>
    </w:p>
    <w:p w:rsidR="00F35E0D" w:rsidRPr="00502D5B" w:rsidRDefault="00BA2AF6" w:rsidP="00502D5B">
      <w:pPr>
        <w:widowControl/>
        <w:autoSpaceDE/>
        <w:autoSpaceDN/>
        <w:adjustRightInd/>
        <w:jc w:val="both"/>
        <w:rPr>
          <w:color w:val="000000"/>
        </w:rPr>
      </w:pPr>
      <w:r w:rsidRPr="00502D5B">
        <w:rPr>
          <w:i/>
          <w:iCs/>
          <w:color w:val="000000"/>
        </w:rPr>
        <w:t>Задана 1</w:t>
      </w:r>
      <w:r w:rsidR="00F35E0D" w:rsidRPr="00502D5B">
        <w:rPr>
          <w:i/>
          <w:iCs/>
          <w:color w:val="000000"/>
        </w:rPr>
        <w:t>.4: </w:t>
      </w:r>
      <w:r w:rsidR="00F35E0D" w:rsidRPr="00502D5B">
        <w:rPr>
          <w:color w:val="000000"/>
        </w:rPr>
        <w:t>продолжительность досуга работника в неделю – 22 - 25,5 часа, что составляет 13 - 15% его бюджета времени.</w:t>
      </w:r>
    </w:p>
    <w:p w:rsidR="00F35E0D" w:rsidRPr="00502D5B" w:rsidRDefault="00BA2AF6" w:rsidP="00502D5B">
      <w:pPr>
        <w:widowControl/>
        <w:autoSpaceDE/>
        <w:autoSpaceDN/>
        <w:adjustRightInd/>
        <w:jc w:val="both"/>
        <w:rPr>
          <w:color w:val="000000"/>
        </w:rPr>
      </w:pPr>
      <w:r w:rsidRPr="00502D5B">
        <w:rPr>
          <w:i/>
          <w:iCs/>
          <w:color w:val="000000"/>
        </w:rPr>
        <w:t>Задача 1</w:t>
      </w:r>
      <w:r w:rsidR="00F35E0D" w:rsidRPr="00502D5B">
        <w:rPr>
          <w:i/>
          <w:iCs/>
          <w:color w:val="000000"/>
        </w:rPr>
        <w:t>.5: </w:t>
      </w:r>
      <w:r w:rsidR="00F35E0D" w:rsidRPr="00502D5B">
        <w:rPr>
          <w:color w:val="000000"/>
        </w:rPr>
        <w:t>вариант «А» - решением социальных вопросов за</w:t>
      </w:r>
      <w:r w:rsidR="00F35E0D" w:rsidRPr="00502D5B">
        <w:rPr>
          <w:color w:val="000000"/>
        </w:rPr>
        <w:softHyphen/>
        <w:t>нимается директор фирмы или его заместитель с участием помощ</w:t>
      </w:r>
      <w:r w:rsidR="00F35E0D" w:rsidRPr="00502D5B">
        <w:rPr>
          <w:color w:val="000000"/>
        </w:rPr>
        <w:softHyphen/>
        <w:t>ника (референта) директора по кадрам и административно-хозяй</w:t>
      </w:r>
      <w:r w:rsidR="00F35E0D" w:rsidRPr="00502D5B">
        <w:rPr>
          <w:color w:val="000000"/>
        </w:rPr>
        <w:softHyphen/>
        <w:t>ственным делам; вариант «Б» - управление социальным развити</w:t>
      </w:r>
      <w:r w:rsidR="00F35E0D" w:rsidRPr="00502D5B">
        <w:rPr>
          <w:color w:val="000000"/>
        </w:rPr>
        <w:softHyphen/>
        <w:t>ем организации возлагается на заместителя директора по персона</w:t>
      </w:r>
      <w:r w:rsidR="00F35E0D" w:rsidRPr="00502D5B">
        <w:rPr>
          <w:color w:val="000000"/>
        </w:rPr>
        <w:softHyphen/>
        <w:t>лу с подчинением ему управленческих подразделений и отдельных специалистов, ведающих вопросами трудовых отношений, кадро</w:t>
      </w:r>
      <w:r w:rsidR="00F35E0D" w:rsidRPr="00502D5B">
        <w:rPr>
          <w:color w:val="000000"/>
        </w:rPr>
        <w:softHyphen/>
        <w:t>вой работы, материального стимулирования, социальной защиты работников, функционирования объектов социального назначения; вариант «В» - для управления социальной инфраструктурой вво</w:t>
      </w:r>
      <w:r w:rsidR="00F35E0D" w:rsidRPr="00502D5B">
        <w:rPr>
          <w:color w:val="000000"/>
        </w:rPr>
        <w:softHyphen/>
        <w:t>дится (дополнительно к варианту «Б») должность заместителя ди</w:t>
      </w:r>
      <w:r w:rsidR="00F35E0D" w:rsidRPr="00502D5B">
        <w:rPr>
          <w:color w:val="000000"/>
        </w:rPr>
        <w:softHyphen/>
        <w:t>ректора по социально-бытовым вопросам с приданием ему в под</w:t>
      </w:r>
      <w:r w:rsidR="00F35E0D" w:rsidRPr="00502D5B">
        <w:rPr>
          <w:color w:val="000000"/>
        </w:rPr>
        <w:softHyphen/>
        <w:t>чинение управленческих звеньев и должностных лиц, ведающих жилищно-коммунальным хозяйством и другими объектами соци</w:t>
      </w:r>
      <w:r w:rsidR="00F35E0D" w:rsidRPr="00502D5B">
        <w:rPr>
          <w:color w:val="000000"/>
        </w:rPr>
        <w:softHyphen/>
        <w:t>ального назначения.</w:t>
      </w:r>
    </w:p>
    <w:p w:rsidR="00F35E0D" w:rsidRPr="00502D5B" w:rsidRDefault="00BA2AF6" w:rsidP="00502D5B">
      <w:pPr>
        <w:widowControl/>
        <w:autoSpaceDE/>
        <w:autoSpaceDN/>
        <w:adjustRightInd/>
        <w:jc w:val="both"/>
        <w:rPr>
          <w:color w:val="000000"/>
        </w:rPr>
      </w:pPr>
      <w:r w:rsidRPr="00502D5B">
        <w:rPr>
          <w:i/>
          <w:iCs/>
          <w:color w:val="000000"/>
        </w:rPr>
        <w:t>Задача 1</w:t>
      </w:r>
      <w:r w:rsidR="00F35E0D" w:rsidRPr="00502D5B">
        <w:rPr>
          <w:i/>
          <w:iCs/>
          <w:color w:val="000000"/>
        </w:rPr>
        <w:t>.6: </w:t>
      </w:r>
      <w:r w:rsidR="00F35E0D" w:rsidRPr="00502D5B">
        <w:rPr>
          <w:color w:val="000000"/>
        </w:rPr>
        <w:t>технология - управленческо-гуманитарная, сочета</w:t>
      </w:r>
      <w:r w:rsidR="00F35E0D" w:rsidRPr="00502D5B">
        <w:rPr>
          <w:color w:val="000000"/>
        </w:rPr>
        <w:softHyphen/>
        <w:t>ющая коллективные и индивидуальные формы работы с персона</w:t>
      </w:r>
      <w:r w:rsidR="00F35E0D" w:rsidRPr="00502D5B">
        <w:rPr>
          <w:color w:val="000000"/>
        </w:rPr>
        <w:softHyphen/>
        <w:t>лом; этапы - концептуальная разработка проекта решения про</w:t>
      </w:r>
      <w:r w:rsidR="00F35E0D" w:rsidRPr="00502D5B">
        <w:rPr>
          <w:color w:val="000000"/>
        </w:rPr>
        <w:softHyphen/>
        <w:t>блемы оздоровления социально-психологического климата в орга</w:t>
      </w:r>
      <w:r w:rsidR="00F35E0D" w:rsidRPr="00502D5B">
        <w:rPr>
          <w:color w:val="000000"/>
        </w:rPr>
        <w:softHyphen/>
        <w:t>низации; получение необходимой информации о состоянии кол</w:t>
      </w:r>
      <w:r w:rsidR="00F35E0D" w:rsidRPr="00502D5B">
        <w:rPr>
          <w:color w:val="000000"/>
        </w:rPr>
        <w:softHyphen/>
        <w:t>лектива в данный момент и ее анализ; определение плана мероп</w:t>
      </w:r>
      <w:r w:rsidR="00F35E0D" w:rsidRPr="00502D5B">
        <w:rPr>
          <w:color w:val="000000"/>
        </w:rPr>
        <w:softHyphen/>
        <w:t xml:space="preserve">риятий по обеспечению </w:t>
      </w:r>
      <w:proofErr w:type="spellStart"/>
      <w:r w:rsidR="00F35E0D" w:rsidRPr="00502D5B">
        <w:rPr>
          <w:color w:val="000000"/>
        </w:rPr>
        <w:t>взаимосближения</w:t>
      </w:r>
      <w:proofErr w:type="spellEnd"/>
      <w:r w:rsidR="00F35E0D" w:rsidRPr="00502D5B">
        <w:rPr>
          <w:color w:val="000000"/>
        </w:rPr>
        <w:t xml:space="preserve"> и взаимопонимания кад</w:t>
      </w:r>
      <w:r w:rsidR="00F35E0D" w:rsidRPr="00502D5B">
        <w:rPr>
          <w:color w:val="000000"/>
        </w:rPr>
        <w:softHyphen/>
        <w:t>ровых работников и молодого пополнения; реализация целевой программы; оценка социальной и экономической эффективности проделанной работы.</w:t>
      </w:r>
    </w:p>
    <w:p w:rsidR="006443D4" w:rsidRPr="00502D5B" w:rsidRDefault="006443D4" w:rsidP="00502D5B">
      <w:pPr>
        <w:pStyle w:val="a9"/>
        <w:ind w:left="0"/>
        <w:jc w:val="both"/>
        <w:rPr>
          <w:b/>
        </w:rPr>
      </w:pPr>
    </w:p>
    <w:p w:rsidR="006443D4" w:rsidRPr="00502D5B" w:rsidRDefault="006443D4" w:rsidP="00502D5B">
      <w:pPr>
        <w:pStyle w:val="a9"/>
        <w:ind w:left="0"/>
        <w:jc w:val="both"/>
        <w:rPr>
          <w:b/>
        </w:rPr>
      </w:pPr>
      <w:r w:rsidRPr="00502D5B">
        <w:rPr>
          <w:b/>
        </w:rPr>
        <w:t>Темы исследовательских, информационных, творческих проектов</w:t>
      </w:r>
    </w:p>
    <w:p w:rsidR="006443D4" w:rsidRPr="00502D5B" w:rsidRDefault="006443D4" w:rsidP="00502D5B">
      <w:pPr>
        <w:ind w:firstLine="709"/>
        <w:jc w:val="both"/>
        <w:rPr>
          <w:i/>
        </w:rPr>
      </w:pPr>
    </w:p>
    <w:p w:rsidR="00035E76" w:rsidRPr="00502D5B" w:rsidRDefault="00035E76" w:rsidP="00502D5B">
      <w:pPr>
        <w:pStyle w:val="a9"/>
        <w:numPr>
          <w:ilvl w:val="0"/>
          <w:numId w:val="49"/>
        </w:numPr>
        <w:ind w:left="0"/>
        <w:jc w:val="both"/>
      </w:pPr>
      <w:r w:rsidRPr="00502D5B">
        <w:t xml:space="preserve">Сущность, основные цели и условия социального развития организации. </w:t>
      </w:r>
    </w:p>
    <w:p w:rsidR="00035E76" w:rsidRPr="00502D5B" w:rsidRDefault="00035E76" w:rsidP="00502D5B">
      <w:pPr>
        <w:pStyle w:val="a9"/>
        <w:numPr>
          <w:ilvl w:val="0"/>
          <w:numId w:val="49"/>
        </w:numPr>
        <w:ind w:left="0"/>
        <w:jc w:val="both"/>
      </w:pPr>
      <w:r w:rsidRPr="00502D5B">
        <w:t xml:space="preserve">Потенциал и социальная инфраструктура организации.  </w:t>
      </w:r>
    </w:p>
    <w:p w:rsidR="00035E76" w:rsidRPr="00502D5B" w:rsidRDefault="00035E76" w:rsidP="00502D5B">
      <w:pPr>
        <w:pStyle w:val="a9"/>
        <w:numPr>
          <w:ilvl w:val="0"/>
          <w:numId w:val="49"/>
        </w:numPr>
        <w:ind w:left="0"/>
        <w:jc w:val="both"/>
      </w:pPr>
      <w:r w:rsidRPr="00502D5B">
        <w:t xml:space="preserve">Условия работы и охраны труда. </w:t>
      </w:r>
    </w:p>
    <w:p w:rsidR="00035E76" w:rsidRPr="00502D5B" w:rsidRDefault="00035E76" w:rsidP="00502D5B">
      <w:pPr>
        <w:pStyle w:val="a9"/>
        <w:numPr>
          <w:ilvl w:val="0"/>
          <w:numId w:val="49"/>
        </w:numPr>
        <w:ind w:left="0"/>
        <w:jc w:val="both"/>
      </w:pPr>
      <w:r w:rsidRPr="00502D5B">
        <w:t xml:space="preserve">Социально-психологический климат в организации. </w:t>
      </w:r>
    </w:p>
    <w:p w:rsidR="00035E76" w:rsidRPr="00502D5B" w:rsidRDefault="00035E76" w:rsidP="00502D5B">
      <w:pPr>
        <w:pStyle w:val="a9"/>
        <w:numPr>
          <w:ilvl w:val="0"/>
          <w:numId w:val="49"/>
        </w:numPr>
        <w:ind w:left="0"/>
        <w:jc w:val="both"/>
      </w:pPr>
      <w:r w:rsidRPr="00502D5B">
        <w:t xml:space="preserve">Материальное вознаграждение и использование досуга.  </w:t>
      </w:r>
    </w:p>
    <w:p w:rsidR="00035E76" w:rsidRPr="00502D5B" w:rsidRDefault="00035E76" w:rsidP="00502D5B">
      <w:pPr>
        <w:pStyle w:val="a9"/>
        <w:numPr>
          <w:ilvl w:val="0"/>
          <w:numId w:val="49"/>
        </w:numPr>
        <w:ind w:left="0"/>
        <w:jc w:val="both"/>
      </w:pPr>
      <w:r w:rsidRPr="00502D5B">
        <w:t xml:space="preserve">Типы социальной политики государства.  </w:t>
      </w:r>
    </w:p>
    <w:p w:rsidR="00035E76" w:rsidRPr="00502D5B" w:rsidRDefault="00035E76" w:rsidP="00502D5B">
      <w:pPr>
        <w:pStyle w:val="a9"/>
        <w:numPr>
          <w:ilvl w:val="0"/>
          <w:numId w:val="49"/>
        </w:numPr>
        <w:ind w:left="0"/>
        <w:jc w:val="both"/>
      </w:pPr>
      <w:r w:rsidRPr="00502D5B">
        <w:t xml:space="preserve">Социальная роль государства. </w:t>
      </w:r>
    </w:p>
    <w:p w:rsidR="00035E76" w:rsidRPr="00502D5B" w:rsidRDefault="000C4F33" w:rsidP="00502D5B">
      <w:pPr>
        <w:pStyle w:val="a9"/>
        <w:numPr>
          <w:ilvl w:val="0"/>
          <w:numId w:val="49"/>
        </w:numPr>
        <w:ind w:left="0"/>
        <w:jc w:val="both"/>
      </w:pPr>
      <w:hyperlink r:id="rId9">
        <w:r w:rsidR="00035E76" w:rsidRPr="00502D5B">
          <w:t>Закономерности и особенности формирования и развития трудового коллектива предприятия</w:t>
        </w:r>
      </w:hyperlink>
      <w:hyperlink r:id="rId10">
        <w:r w:rsidR="00035E76" w:rsidRPr="00502D5B">
          <w:t>.</w:t>
        </w:r>
      </w:hyperlink>
      <w:r w:rsidR="00035E76" w:rsidRPr="00502D5B">
        <w:t xml:space="preserve"> </w:t>
      </w:r>
    </w:p>
    <w:p w:rsidR="00035E76" w:rsidRPr="00502D5B" w:rsidRDefault="00035E76" w:rsidP="00502D5B">
      <w:pPr>
        <w:pStyle w:val="a9"/>
        <w:numPr>
          <w:ilvl w:val="0"/>
          <w:numId w:val="49"/>
        </w:numPr>
        <w:ind w:left="0"/>
        <w:jc w:val="both"/>
      </w:pPr>
      <w:r w:rsidRPr="00502D5B">
        <w:t xml:space="preserve">Управления отношениями в трудовом коллективе. </w:t>
      </w:r>
    </w:p>
    <w:p w:rsidR="00035E76" w:rsidRPr="00502D5B" w:rsidRDefault="00035E76" w:rsidP="00502D5B">
      <w:pPr>
        <w:pStyle w:val="a9"/>
        <w:numPr>
          <w:ilvl w:val="0"/>
          <w:numId w:val="49"/>
        </w:numPr>
        <w:ind w:left="0"/>
        <w:jc w:val="both"/>
      </w:pPr>
      <w:r w:rsidRPr="00502D5B">
        <w:t xml:space="preserve">Управление социальным развитием предприятия.  </w:t>
      </w:r>
    </w:p>
    <w:p w:rsidR="00035E76" w:rsidRPr="00502D5B" w:rsidRDefault="00035E76" w:rsidP="00502D5B">
      <w:pPr>
        <w:pStyle w:val="a9"/>
        <w:numPr>
          <w:ilvl w:val="0"/>
          <w:numId w:val="49"/>
        </w:numPr>
        <w:ind w:left="0"/>
        <w:jc w:val="both"/>
      </w:pPr>
      <w:r w:rsidRPr="00502D5B">
        <w:t xml:space="preserve">Социальная стратегия предприятия. </w:t>
      </w:r>
    </w:p>
    <w:p w:rsidR="00035E76" w:rsidRPr="00502D5B" w:rsidRDefault="00035E76" w:rsidP="00502D5B">
      <w:pPr>
        <w:pStyle w:val="a9"/>
        <w:numPr>
          <w:ilvl w:val="0"/>
          <w:numId w:val="49"/>
        </w:numPr>
        <w:ind w:left="0"/>
        <w:jc w:val="both"/>
      </w:pPr>
      <w:r w:rsidRPr="00502D5B">
        <w:t xml:space="preserve">Организация как социальная система. </w:t>
      </w:r>
    </w:p>
    <w:p w:rsidR="00035E76" w:rsidRPr="00502D5B" w:rsidRDefault="000C4F33" w:rsidP="00502D5B">
      <w:pPr>
        <w:pStyle w:val="a9"/>
        <w:numPr>
          <w:ilvl w:val="0"/>
          <w:numId w:val="49"/>
        </w:numPr>
        <w:ind w:left="0"/>
        <w:jc w:val="both"/>
      </w:pPr>
      <w:hyperlink r:id="rId11">
        <w:r w:rsidR="00035E76" w:rsidRPr="00502D5B">
          <w:t>Влияние стиля руководства на уровень социально</w:t>
        </w:r>
      </w:hyperlink>
      <w:hyperlink r:id="rId12">
        <w:r w:rsidR="00035E76" w:rsidRPr="00502D5B">
          <w:t>-</w:t>
        </w:r>
      </w:hyperlink>
      <w:hyperlink r:id="rId13">
        <w:r w:rsidR="00035E76" w:rsidRPr="00502D5B">
          <w:t>психологического климата в коллективе</w:t>
        </w:r>
      </w:hyperlink>
      <w:hyperlink r:id="rId14">
        <w:r w:rsidR="00035E76" w:rsidRPr="00502D5B">
          <w:t>.</w:t>
        </w:r>
      </w:hyperlink>
      <w:r w:rsidR="00035E76" w:rsidRPr="00502D5B">
        <w:t xml:space="preserve"> </w:t>
      </w:r>
    </w:p>
    <w:p w:rsidR="00035E76" w:rsidRPr="00502D5B" w:rsidRDefault="00035E76" w:rsidP="00502D5B">
      <w:pPr>
        <w:pStyle w:val="a9"/>
        <w:numPr>
          <w:ilvl w:val="0"/>
          <w:numId w:val="49"/>
        </w:numPr>
        <w:ind w:left="0"/>
        <w:jc w:val="both"/>
      </w:pPr>
      <w:r w:rsidRPr="00502D5B">
        <w:lastRenderedPageBreak/>
        <w:t xml:space="preserve">Участие общественных организаций и отдельных работников в управлении социальными процессами на предприятии.  </w:t>
      </w:r>
    </w:p>
    <w:p w:rsidR="00035E76" w:rsidRPr="00502D5B" w:rsidRDefault="00035E76" w:rsidP="00502D5B">
      <w:pPr>
        <w:pStyle w:val="a9"/>
        <w:numPr>
          <w:ilvl w:val="0"/>
          <w:numId w:val="49"/>
        </w:numPr>
        <w:ind w:left="0"/>
        <w:jc w:val="both"/>
      </w:pPr>
      <w:r w:rsidRPr="00502D5B">
        <w:t xml:space="preserve">Междисциплинарное измерение управления социальным развитием организации. </w:t>
      </w:r>
    </w:p>
    <w:p w:rsidR="00035E76" w:rsidRPr="00502D5B" w:rsidRDefault="00035E76" w:rsidP="00502D5B">
      <w:pPr>
        <w:pStyle w:val="a9"/>
        <w:numPr>
          <w:ilvl w:val="0"/>
          <w:numId w:val="49"/>
        </w:numPr>
        <w:ind w:left="0"/>
        <w:jc w:val="both"/>
      </w:pPr>
      <w:r w:rsidRPr="00502D5B">
        <w:t xml:space="preserve">Системный подход к проблеме социального развития организации и ее управления. </w:t>
      </w:r>
    </w:p>
    <w:p w:rsidR="00035E76" w:rsidRPr="00502D5B" w:rsidRDefault="00035E76" w:rsidP="00502D5B">
      <w:pPr>
        <w:pStyle w:val="a9"/>
        <w:numPr>
          <w:ilvl w:val="0"/>
          <w:numId w:val="49"/>
        </w:numPr>
        <w:ind w:left="0"/>
        <w:jc w:val="both"/>
      </w:pPr>
      <w:r w:rsidRPr="00502D5B">
        <w:t xml:space="preserve">Факторы социального управления: менеджер и коллектив. </w:t>
      </w:r>
    </w:p>
    <w:p w:rsidR="00035E76" w:rsidRPr="00502D5B" w:rsidRDefault="00035E76" w:rsidP="00502D5B">
      <w:pPr>
        <w:pStyle w:val="a9"/>
        <w:numPr>
          <w:ilvl w:val="0"/>
          <w:numId w:val="49"/>
        </w:numPr>
        <w:ind w:left="0"/>
        <w:jc w:val="both"/>
      </w:pPr>
      <w:r w:rsidRPr="00502D5B">
        <w:t xml:space="preserve">Проблема духовного и психофизического совершенства в коллективе. </w:t>
      </w:r>
    </w:p>
    <w:p w:rsidR="00035E76" w:rsidRPr="00502D5B" w:rsidRDefault="00035E76" w:rsidP="00502D5B">
      <w:pPr>
        <w:pStyle w:val="a9"/>
        <w:numPr>
          <w:ilvl w:val="0"/>
          <w:numId w:val="49"/>
        </w:numPr>
        <w:ind w:left="0"/>
        <w:jc w:val="both"/>
      </w:pPr>
      <w:r w:rsidRPr="00502D5B">
        <w:t xml:space="preserve">Проблема защиты психологической сферы личности в коллективе. </w:t>
      </w:r>
    </w:p>
    <w:p w:rsidR="00035E76" w:rsidRPr="00502D5B" w:rsidRDefault="00035E76" w:rsidP="00502D5B">
      <w:pPr>
        <w:pStyle w:val="a9"/>
        <w:numPr>
          <w:ilvl w:val="0"/>
          <w:numId w:val="49"/>
        </w:numPr>
        <w:ind w:left="0"/>
        <w:jc w:val="both"/>
      </w:pPr>
      <w:r w:rsidRPr="00502D5B">
        <w:t xml:space="preserve">Социальная сфера и ее факторы. </w:t>
      </w:r>
    </w:p>
    <w:p w:rsidR="00035E76" w:rsidRPr="00502D5B" w:rsidRDefault="00035E76" w:rsidP="00502D5B">
      <w:pPr>
        <w:pStyle w:val="a9"/>
        <w:numPr>
          <w:ilvl w:val="0"/>
          <w:numId w:val="49"/>
        </w:numPr>
        <w:ind w:left="0"/>
        <w:jc w:val="both"/>
      </w:pPr>
      <w:r w:rsidRPr="00502D5B">
        <w:t xml:space="preserve">Культурно-антропологические измерения социальной сферы коллектива. </w:t>
      </w:r>
    </w:p>
    <w:p w:rsidR="00035E76" w:rsidRPr="00502D5B" w:rsidRDefault="00035E76" w:rsidP="00502D5B">
      <w:pPr>
        <w:pStyle w:val="a9"/>
        <w:numPr>
          <w:ilvl w:val="0"/>
          <w:numId w:val="49"/>
        </w:numPr>
        <w:ind w:left="0"/>
        <w:jc w:val="both"/>
      </w:pPr>
      <w:r w:rsidRPr="00502D5B">
        <w:t xml:space="preserve">Жизнь и труды выдающихся менеджеров.  </w:t>
      </w:r>
    </w:p>
    <w:p w:rsidR="00035E76" w:rsidRPr="00502D5B" w:rsidRDefault="00035E76" w:rsidP="00502D5B">
      <w:pPr>
        <w:pStyle w:val="a9"/>
        <w:numPr>
          <w:ilvl w:val="0"/>
          <w:numId w:val="49"/>
        </w:numPr>
        <w:ind w:left="0"/>
        <w:jc w:val="both"/>
      </w:pPr>
      <w:r w:rsidRPr="00502D5B">
        <w:t xml:space="preserve">Социальная эволюция в обществе и на предприятии. </w:t>
      </w:r>
    </w:p>
    <w:p w:rsidR="00035E76" w:rsidRPr="00502D5B" w:rsidRDefault="00035E76" w:rsidP="00502D5B">
      <w:pPr>
        <w:pStyle w:val="a9"/>
        <w:numPr>
          <w:ilvl w:val="0"/>
          <w:numId w:val="49"/>
        </w:numPr>
        <w:ind w:left="0"/>
        <w:jc w:val="both"/>
      </w:pPr>
      <w:r w:rsidRPr="00502D5B">
        <w:t xml:space="preserve">Социальная антропология предпринимательства. </w:t>
      </w:r>
    </w:p>
    <w:p w:rsidR="00035E76" w:rsidRPr="00502D5B" w:rsidRDefault="00035E76" w:rsidP="00502D5B">
      <w:pPr>
        <w:pStyle w:val="a9"/>
        <w:numPr>
          <w:ilvl w:val="0"/>
          <w:numId w:val="49"/>
        </w:numPr>
        <w:ind w:left="0"/>
        <w:jc w:val="both"/>
      </w:pPr>
      <w:r w:rsidRPr="00502D5B">
        <w:t xml:space="preserve">Становление системы предпринимательства в России. </w:t>
      </w:r>
    </w:p>
    <w:p w:rsidR="00035E76" w:rsidRPr="00502D5B" w:rsidRDefault="00035E76" w:rsidP="00502D5B">
      <w:pPr>
        <w:pStyle w:val="a9"/>
        <w:numPr>
          <w:ilvl w:val="0"/>
          <w:numId w:val="49"/>
        </w:numPr>
        <w:ind w:left="0"/>
        <w:jc w:val="both"/>
      </w:pPr>
      <w:r w:rsidRPr="00502D5B">
        <w:t xml:space="preserve">Духовность как человеческая сущность: на работе всегда должно быть место новаторской мысли. </w:t>
      </w:r>
    </w:p>
    <w:p w:rsidR="00035E76" w:rsidRPr="00502D5B" w:rsidRDefault="00035E76" w:rsidP="00502D5B">
      <w:pPr>
        <w:pStyle w:val="a9"/>
        <w:numPr>
          <w:ilvl w:val="0"/>
          <w:numId w:val="49"/>
        </w:numPr>
        <w:ind w:left="0"/>
        <w:jc w:val="both"/>
      </w:pPr>
      <w:r w:rsidRPr="00502D5B">
        <w:t xml:space="preserve">Специфика управленческого подхода к социальному развитию коллектива. </w:t>
      </w:r>
    </w:p>
    <w:p w:rsidR="00035E76" w:rsidRPr="00502D5B" w:rsidRDefault="00035E76" w:rsidP="00502D5B">
      <w:pPr>
        <w:pStyle w:val="a9"/>
        <w:numPr>
          <w:ilvl w:val="0"/>
          <w:numId w:val="49"/>
        </w:numPr>
        <w:ind w:left="0"/>
        <w:jc w:val="both"/>
      </w:pPr>
      <w:r w:rsidRPr="00502D5B">
        <w:t xml:space="preserve">Идея целостности человека: труд и коллектив. </w:t>
      </w:r>
    </w:p>
    <w:p w:rsidR="00035E76" w:rsidRPr="00502D5B" w:rsidRDefault="00035E76" w:rsidP="00502D5B">
      <w:pPr>
        <w:pStyle w:val="a9"/>
        <w:numPr>
          <w:ilvl w:val="0"/>
          <w:numId w:val="49"/>
        </w:numPr>
        <w:ind w:left="0"/>
        <w:jc w:val="both"/>
      </w:pPr>
      <w:r w:rsidRPr="00502D5B">
        <w:t xml:space="preserve">Влияние на предприятие социальной политики. </w:t>
      </w:r>
    </w:p>
    <w:p w:rsidR="00035E76" w:rsidRPr="00502D5B" w:rsidRDefault="00035E76" w:rsidP="00502D5B">
      <w:pPr>
        <w:pStyle w:val="a9"/>
        <w:numPr>
          <w:ilvl w:val="0"/>
          <w:numId w:val="49"/>
        </w:numPr>
        <w:ind w:left="0"/>
        <w:jc w:val="both"/>
      </w:pPr>
      <w:r w:rsidRPr="00502D5B">
        <w:t xml:space="preserve">Управление социальными процессами. </w:t>
      </w:r>
    </w:p>
    <w:p w:rsidR="00035E76" w:rsidRPr="00502D5B" w:rsidRDefault="00035E76" w:rsidP="00502D5B">
      <w:pPr>
        <w:pStyle w:val="a9"/>
        <w:numPr>
          <w:ilvl w:val="0"/>
          <w:numId w:val="49"/>
        </w:numPr>
        <w:ind w:left="0"/>
        <w:jc w:val="both"/>
      </w:pPr>
      <w:r w:rsidRPr="00502D5B">
        <w:t xml:space="preserve">Факторы социальной среды организации. </w:t>
      </w:r>
    </w:p>
    <w:p w:rsidR="00035E76" w:rsidRPr="00502D5B" w:rsidRDefault="00035E76" w:rsidP="00502D5B">
      <w:pPr>
        <w:pStyle w:val="a9"/>
        <w:numPr>
          <w:ilvl w:val="0"/>
          <w:numId w:val="49"/>
        </w:numPr>
        <w:ind w:left="0"/>
        <w:jc w:val="both"/>
      </w:pPr>
      <w:r w:rsidRPr="00502D5B">
        <w:t xml:space="preserve">Облик социального работника: социальная сфера организации. </w:t>
      </w:r>
    </w:p>
    <w:p w:rsidR="00035E76" w:rsidRPr="00502D5B" w:rsidRDefault="00035E76" w:rsidP="00502D5B">
      <w:pPr>
        <w:pStyle w:val="a9"/>
        <w:numPr>
          <w:ilvl w:val="0"/>
          <w:numId w:val="49"/>
        </w:numPr>
        <w:ind w:left="0"/>
        <w:jc w:val="both"/>
      </w:pPr>
      <w:r w:rsidRPr="00502D5B">
        <w:t xml:space="preserve">Социальный менеджмент: концепции и эволюция. </w:t>
      </w:r>
    </w:p>
    <w:p w:rsidR="00035E76" w:rsidRPr="00502D5B" w:rsidRDefault="00035E76" w:rsidP="00502D5B">
      <w:pPr>
        <w:pStyle w:val="a9"/>
        <w:numPr>
          <w:ilvl w:val="0"/>
          <w:numId w:val="49"/>
        </w:numPr>
        <w:ind w:left="0"/>
        <w:jc w:val="both"/>
      </w:pPr>
      <w:r w:rsidRPr="00502D5B">
        <w:t xml:space="preserve">Современные тенденции социального развития и </w:t>
      </w:r>
      <w:proofErr w:type="spellStart"/>
      <w:r w:rsidRPr="00502D5B">
        <w:t>гуманизации</w:t>
      </w:r>
      <w:proofErr w:type="spellEnd"/>
      <w:r w:rsidRPr="00502D5B">
        <w:t xml:space="preserve"> труда. </w:t>
      </w:r>
    </w:p>
    <w:p w:rsidR="00183A94" w:rsidRPr="00502D5B" w:rsidRDefault="00035E76" w:rsidP="00502D5B">
      <w:pPr>
        <w:pStyle w:val="a9"/>
        <w:numPr>
          <w:ilvl w:val="0"/>
          <w:numId w:val="49"/>
        </w:numPr>
        <w:ind w:left="0"/>
        <w:jc w:val="both"/>
      </w:pPr>
      <w:r w:rsidRPr="00502D5B">
        <w:t>Понятие социального управления.</w:t>
      </w:r>
    </w:p>
    <w:p w:rsidR="006443D4" w:rsidRPr="00502D5B" w:rsidRDefault="006443D4" w:rsidP="00502D5B">
      <w:pPr>
        <w:pStyle w:val="a9"/>
        <w:ind w:left="0"/>
        <w:jc w:val="both"/>
        <w:rPr>
          <w:b/>
        </w:rPr>
      </w:pPr>
      <w:r w:rsidRPr="00502D5B">
        <w:rPr>
          <w:b/>
        </w:rPr>
        <w:t>Типовые задания к интерактивным занятиям</w:t>
      </w:r>
    </w:p>
    <w:p w:rsidR="006443D4" w:rsidRPr="00502D5B" w:rsidRDefault="006443D4" w:rsidP="00502D5B">
      <w:pPr>
        <w:pStyle w:val="a9"/>
        <w:ind w:left="0"/>
        <w:jc w:val="both"/>
        <w:rPr>
          <w:b/>
        </w:rPr>
      </w:pPr>
    </w:p>
    <w:p w:rsidR="000E66EC" w:rsidRPr="00502D5B" w:rsidRDefault="00035E76" w:rsidP="00502D5B">
      <w:pPr>
        <w:jc w:val="both"/>
        <w:rPr>
          <w:i/>
        </w:rPr>
      </w:pPr>
      <w:r w:rsidRPr="00502D5B">
        <w:rPr>
          <w:i/>
        </w:rPr>
        <w:t>Дискуссионные процедуры по теме:</w:t>
      </w:r>
    </w:p>
    <w:p w:rsidR="006443D4" w:rsidRPr="00502D5B" w:rsidRDefault="00035E76" w:rsidP="00502D5B">
      <w:pPr>
        <w:jc w:val="both"/>
        <w:rPr>
          <w:b/>
        </w:rPr>
      </w:pPr>
      <w:proofErr w:type="spellStart"/>
      <w:r w:rsidRPr="00502D5B">
        <w:t>Гуманизация</w:t>
      </w:r>
      <w:proofErr w:type="spellEnd"/>
      <w:r w:rsidRPr="00502D5B">
        <w:t xml:space="preserve"> труда: перспективы в России и за рубежом.</w:t>
      </w:r>
    </w:p>
    <w:p w:rsidR="00035E76" w:rsidRPr="00502D5B" w:rsidRDefault="00035E76" w:rsidP="00502D5B">
      <w:pPr>
        <w:rPr>
          <w:i/>
        </w:rPr>
      </w:pPr>
    </w:p>
    <w:p w:rsidR="000E66EC" w:rsidRPr="00502D5B" w:rsidRDefault="000E66EC" w:rsidP="00502D5B">
      <w:pPr>
        <w:rPr>
          <w:i/>
        </w:rPr>
      </w:pPr>
      <w:r w:rsidRPr="00502D5B">
        <w:rPr>
          <w:i/>
        </w:rPr>
        <w:t xml:space="preserve">Диспут </w:t>
      </w:r>
      <w:r w:rsidR="00035E76" w:rsidRPr="00502D5B">
        <w:rPr>
          <w:i/>
        </w:rPr>
        <w:t>на тему:</w:t>
      </w:r>
    </w:p>
    <w:p w:rsidR="00035E76" w:rsidRPr="00502D5B" w:rsidRDefault="00035E76" w:rsidP="00502D5B">
      <w:r w:rsidRPr="00502D5B">
        <w:t xml:space="preserve">Развитие человечности в свободном предпринимательском предприятии. </w:t>
      </w:r>
    </w:p>
    <w:p w:rsidR="000E66EC" w:rsidRPr="00502D5B" w:rsidRDefault="000E66EC" w:rsidP="00502D5B">
      <w:pPr>
        <w:pStyle w:val="a9"/>
        <w:ind w:left="0"/>
        <w:jc w:val="both"/>
        <w:rPr>
          <w:b/>
        </w:rPr>
      </w:pPr>
    </w:p>
    <w:p w:rsidR="006443D4" w:rsidRPr="00502D5B" w:rsidRDefault="006443D4" w:rsidP="00502D5B">
      <w:pPr>
        <w:pStyle w:val="a9"/>
        <w:ind w:left="0"/>
        <w:jc w:val="both"/>
        <w:rPr>
          <w:b/>
        </w:rPr>
      </w:pPr>
      <w:r w:rsidRPr="00502D5B">
        <w:rPr>
          <w:b/>
        </w:rPr>
        <w:t>Типовые тесты</w:t>
      </w:r>
    </w:p>
    <w:p w:rsidR="00FF463E" w:rsidRPr="00502D5B" w:rsidRDefault="00FF463E" w:rsidP="00502D5B">
      <w:pPr>
        <w:jc w:val="both"/>
        <w:rPr>
          <w:b/>
        </w:rPr>
      </w:pPr>
    </w:p>
    <w:p w:rsidR="0040030F" w:rsidRPr="00502D5B" w:rsidRDefault="00FF463E" w:rsidP="00502D5B">
      <w:pPr>
        <w:pStyle w:val="a9"/>
        <w:ind w:left="0" w:firstLine="720"/>
        <w:rPr>
          <w:color w:val="000000"/>
        </w:rPr>
      </w:pPr>
      <w:r w:rsidRPr="00502D5B">
        <w:rPr>
          <w:b/>
          <w:color w:val="000000"/>
          <w:shd w:val="clear" w:color="auto" w:fill="FFFFFF"/>
        </w:rPr>
        <w:t>Развитие – это</w:t>
      </w:r>
      <w:r w:rsidRPr="00502D5B">
        <w:rPr>
          <w:b/>
          <w:color w:val="000000"/>
        </w:rPr>
        <w:br/>
      </w:r>
      <w:r w:rsidRPr="00502D5B">
        <w:rPr>
          <w:color w:val="000000"/>
          <w:shd w:val="clear" w:color="auto" w:fill="FFFFFF"/>
        </w:rPr>
        <w:t>Необходимое, закономерное, целенаправленное изменение, переход от простого к сложному, от низшего к высшему, некий прогресс, поступательное движение по восходящей линии;</w:t>
      </w:r>
      <w:r w:rsidRPr="00502D5B">
        <w:rPr>
          <w:color w:val="000000"/>
        </w:rPr>
        <w:br/>
      </w:r>
      <w:r w:rsidRPr="00502D5B">
        <w:rPr>
          <w:color w:val="000000"/>
          <w:shd w:val="clear" w:color="auto" w:fill="FFFFFF"/>
        </w:rPr>
        <w:t>Необходимое, закономерное, целенаправленное изменение, переход от сложного к простому, от высшего к низшему, некий регресс, поступательное движение по нисходящей линии.</w:t>
      </w:r>
      <w:r w:rsidRPr="00502D5B">
        <w:rPr>
          <w:color w:val="000000"/>
        </w:rPr>
        <w:br/>
      </w:r>
      <w:r w:rsidRPr="00502D5B">
        <w:rPr>
          <w:color w:val="000000"/>
        </w:rPr>
        <w:br/>
      </w:r>
      <w:r w:rsidRPr="00502D5B">
        <w:rPr>
          <w:b/>
          <w:color w:val="000000"/>
          <w:shd w:val="clear" w:color="auto" w:fill="FFFFFF"/>
        </w:rPr>
        <w:t>Какие условия определяют социальную среду организации?</w:t>
      </w:r>
      <w:r w:rsidRPr="00502D5B">
        <w:rPr>
          <w:b/>
          <w:color w:val="000000"/>
        </w:rPr>
        <w:br/>
      </w:r>
      <w:r w:rsidRPr="00502D5B">
        <w:rPr>
          <w:color w:val="000000"/>
          <w:shd w:val="clear" w:color="auto" w:fill="FFFFFF"/>
        </w:rPr>
        <w:t>Общественные;</w:t>
      </w:r>
      <w:r w:rsidRPr="00502D5B">
        <w:rPr>
          <w:color w:val="000000"/>
        </w:rPr>
        <w:br/>
      </w:r>
      <w:r w:rsidRPr="00502D5B">
        <w:rPr>
          <w:color w:val="000000"/>
          <w:shd w:val="clear" w:color="auto" w:fill="FFFFFF"/>
        </w:rPr>
        <w:t>Материальные;</w:t>
      </w:r>
      <w:r w:rsidRPr="00502D5B">
        <w:rPr>
          <w:color w:val="000000"/>
        </w:rPr>
        <w:br/>
      </w:r>
      <w:r w:rsidRPr="00502D5B">
        <w:rPr>
          <w:color w:val="000000"/>
          <w:shd w:val="clear" w:color="auto" w:fill="FFFFFF"/>
        </w:rPr>
        <w:t>Духовно-нравственные;</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а), б).</w:t>
      </w:r>
      <w:r w:rsidRPr="00502D5B">
        <w:rPr>
          <w:color w:val="000000"/>
        </w:rPr>
        <w:br/>
      </w:r>
      <w:r w:rsidRPr="00502D5B">
        <w:rPr>
          <w:color w:val="000000"/>
        </w:rPr>
        <w:br/>
      </w:r>
      <w:r w:rsidRPr="00502D5B">
        <w:rPr>
          <w:b/>
          <w:color w:val="000000"/>
          <w:shd w:val="clear" w:color="auto" w:fill="FFFFFF"/>
        </w:rPr>
        <w:t>Назовите объект управления социальным развитием организации.</w:t>
      </w:r>
      <w:r w:rsidRPr="00502D5B">
        <w:rPr>
          <w:b/>
          <w:color w:val="000000"/>
        </w:rPr>
        <w:br/>
      </w:r>
      <w:r w:rsidRPr="00502D5B">
        <w:rPr>
          <w:color w:val="000000"/>
          <w:shd w:val="clear" w:color="auto" w:fill="FFFFFF"/>
        </w:rPr>
        <w:t>Создание благоприятных условий труда, быта и отдыха работников;</w:t>
      </w:r>
      <w:r w:rsidRPr="00502D5B">
        <w:rPr>
          <w:color w:val="000000"/>
        </w:rPr>
        <w:br/>
      </w:r>
      <w:r w:rsidRPr="00502D5B">
        <w:rPr>
          <w:color w:val="000000"/>
          <w:shd w:val="clear" w:color="auto" w:fill="FFFFFF"/>
        </w:rPr>
        <w:t>Материальное и моральное вознаграждение работников;</w:t>
      </w:r>
      <w:r w:rsidRPr="00502D5B">
        <w:rPr>
          <w:color w:val="000000"/>
        </w:rPr>
        <w:br/>
      </w:r>
      <w:r w:rsidRPr="00502D5B">
        <w:rPr>
          <w:color w:val="000000"/>
          <w:shd w:val="clear" w:color="auto" w:fill="FFFFFF"/>
        </w:rPr>
        <w:t>Социальная защита;</w:t>
      </w:r>
      <w:r w:rsidRPr="00502D5B">
        <w:rPr>
          <w:color w:val="000000"/>
        </w:rPr>
        <w:br/>
      </w:r>
      <w:r w:rsidRPr="00502D5B">
        <w:rPr>
          <w:color w:val="000000"/>
          <w:shd w:val="clear" w:color="auto" w:fill="FFFFFF"/>
        </w:rPr>
        <w:t>Формирование и поддержание здоровой нравственно-психологической атмосферы;</w:t>
      </w:r>
      <w:r w:rsidRPr="00502D5B">
        <w:rPr>
          <w:color w:val="000000"/>
        </w:rPr>
        <w:br/>
      </w:r>
      <w:r w:rsidRPr="00502D5B">
        <w:rPr>
          <w:color w:val="000000"/>
          <w:shd w:val="clear" w:color="auto" w:fill="FFFFFF"/>
        </w:rPr>
        <w:t>Обеспечение делового сотрудничества и социального партнерства;</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lastRenderedPageBreak/>
        <w:t>Верны ответы: а), в), г).</w:t>
      </w:r>
      <w:r w:rsidRPr="00502D5B">
        <w:rPr>
          <w:color w:val="000000"/>
        </w:rPr>
        <w:br/>
      </w:r>
      <w:r w:rsidRPr="00502D5B">
        <w:rPr>
          <w:color w:val="000000"/>
        </w:rPr>
        <w:br/>
      </w:r>
      <w:r w:rsidRPr="00502D5B">
        <w:rPr>
          <w:b/>
          <w:color w:val="000000"/>
          <w:shd w:val="clear" w:color="auto" w:fill="FFFFFF"/>
        </w:rPr>
        <w:t>Назовите социальные результаты научно-технической революции.</w:t>
      </w:r>
      <w:r w:rsidRPr="00502D5B">
        <w:rPr>
          <w:b/>
          <w:color w:val="000000"/>
        </w:rPr>
        <w:br/>
      </w:r>
      <w:r w:rsidRPr="00502D5B">
        <w:rPr>
          <w:color w:val="000000"/>
          <w:shd w:val="clear" w:color="auto" w:fill="FFFFFF"/>
        </w:rPr>
        <w:t>Возрастание роли личности как наиболее важного фактора повышения эффективности производства;</w:t>
      </w:r>
      <w:r w:rsidRPr="00502D5B">
        <w:rPr>
          <w:color w:val="000000"/>
        </w:rPr>
        <w:br/>
      </w:r>
      <w:r w:rsidRPr="00502D5B">
        <w:rPr>
          <w:color w:val="000000"/>
          <w:shd w:val="clear" w:color="auto" w:fill="FFFFFF"/>
        </w:rPr>
        <w:t>Появление большого числа принципиально новых рабочих мест, требующих электронного контроля хода производственно-технических процессов;</w:t>
      </w:r>
      <w:r w:rsidRPr="00502D5B">
        <w:rPr>
          <w:color w:val="000000"/>
        </w:rPr>
        <w:br/>
      </w:r>
      <w:r w:rsidRPr="00502D5B">
        <w:rPr>
          <w:color w:val="000000"/>
          <w:shd w:val="clear" w:color="auto" w:fill="FFFFFF"/>
        </w:rPr>
        <w:t>Перенос внимания менеджмента с управления материальными аспектами производства на человеческие, гуманитарные;</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а), в).</w:t>
      </w:r>
      <w:r w:rsidRPr="00502D5B">
        <w:rPr>
          <w:color w:val="000000"/>
        </w:rPr>
        <w:br/>
      </w:r>
      <w:r w:rsidRPr="00502D5B">
        <w:rPr>
          <w:color w:val="000000"/>
        </w:rPr>
        <w:br/>
      </w:r>
      <w:r w:rsidRPr="00502D5B">
        <w:rPr>
          <w:b/>
          <w:color w:val="000000"/>
          <w:shd w:val="clear" w:color="auto" w:fill="FFFFFF"/>
        </w:rPr>
        <w:t>Что означает «</w:t>
      </w:r>
      <w:proofErr w:type="spellStart"/>
      <w:r w:rsidRPr="00502D5B">
        <w:rPr>
          <w:b/>
          <w:color w:val="000000"/>
          <w:shd w:val="clear" w:color="auto" w:fill="FFFFFF"/>
        </w:rPr>
        <w:t>гуманизация</w:t>
      </w:r>
      <w:proofErr w:type="spellEnd"/>
      <w:r w:rsidRPr="00502D5B">
        <w:rPr>
          <w:b/>
          <w:color w:val="000000"/>
          <w:shd w:val="clear" w:color="auto" w:fill="FFFFFF"/>
        </w:rPr>
        <w:t xml:space="preserve"> труда» в современном понимании?</w:t>
      </w:r>
      <w:r w:rsidRPr="00502D5B">
        <w:rPr>
          <w:b/>
          <w:color w:val="000000"/>
        </w:rPr>
        <w:br/>
      </w:r>
      <w:r w:rsidRPr="00502D5B">
        <w:rPr>
          <w:color w:val="000000"/>
          <w:shd w:val="clear" w:color="auto" w:fill="FFFFFF"/>
        </w:rPr>
        <w:t>Представление о том, что человек является «мерой всех вещей»;</w:t>
      </w:r>
      <w:r w:rsidRPr="00502D5B">
        <w:rPr>
          <w:color w:val="000000"/>
        </w:rPr>
        <w:br/>
      </w:r>
      <w:r w:rsidRPr="00502D5B">
        <w:rPr>
          <w:color w:val="000000"/>
          <w:shd w:val="clear" w:color="auto" w:fill="FFFFFF"/>
        </w:rPr>
        <w:t>Приспособление (адаптация) той или иной трудовой стороны жизни к человеку;</w:t>
      </w:r>
      <w:r w:rsidRPr="00502D5B">
        <w:rPr>
          <w:color w:val="000000"/>
        </w:rPr>
        <w:br/>
      </w:r>
      <w:r w:rsidRPr="00502D5B">
        <w:rPr>
          <w:color w:val="000000"/>
          <w:shd w:val="clear" w:color="auto" w:fill="FFFFFF"/>
        </w:rPr>
        <w:t>Восприятие благосостояния людей как неосновного критерия общественных отношений.</w:t>
      </w:r>
      <w:r w:rsidRPr="00502D5B">
        <w:rPr>
          <w:color w:val="000000"/>
        </w:rPr>
        <w:br/>
      </w:r>
      <w:r w:rsidRPr="00502D5B">
        <w:rPr>
          <w:color w:val="000000"/>
        </w:rPr>
        <w:br/>
      </w:r>
      <w:r w:rsidRPr="00502D5B">
        <w:rPr>
          <w:b/>
          <w:color w:val="000000"/>
          <w:shd w:val="clear" w:color="auto" w:fill="FFFFFF"/>
        </w:rPr>
        <w:t>Назовите основные последствия второй промышленной революции.</w:t>
      </w:r>
      <w:r w:rsidRPr="00502D5B">
        <w:rPr>
          <w:b/>
          <w:color w:val="000000"/>
        </w:rPr>
        <w:br/>
      </w:r>
      <w:r w:rsidRPr="00502D5B">
        <w:rPr>
          <w:color w:val="000000"/>
          <w:shd w:val="clear" w:color="auto" w:fill="FFFFFF"/>
        </w:rPr>
        <w:t>Повышение производительности труда;</w:t>
      </w:r>
      <w:r w:rsidRPr="00502D5B">
        <w:rPr>
          <w:color w:val="000000"/>
        </w:rPr>
        <w:br/>
      </w:r>
      <w:r w:rsidRPr="00502D5B">
        <w:rPr>
          <w:color w:val="000000"/>
          <w:shd w:val="clear" w:color="auto" w:fill="FFFFFF"/>
        </w:rPr>
        <w:t>Механизация производства;</w:t>
      </w:r>
      <w:r w:rsidRPr="00502D5B">
        <w:rPr>
          <w:color w:val="000000"/>
        </w:rPr>
        <w:br/>
      </w:r>
      <w:r w:rsidRPr="00502D5B">
        <w:rPr>
          <w:color w:val="000000"/>
          <w:shd w:val="clear" w:color="auto" w:fill="FFFFFF"/>
        </w:rPr>
        <w:t>Снижение требований к квалификации работников;</w:t>
      </w:r>
      <w:r w:rsidRPr="00502D5B">
        <w:rPr>
          <w:color w:val="000000"/>
        </w:rPr>
        <w:br/>
      </w:r>
      <w:r w:rsidRPr="00502D5B">
        <w:rPr>
          <w:color w:val="000000"/>
          <w:shd w:val="clear" w:color="auto" w:fill="FFFFFF"/>
        </w:rPr>
        <w:t>Сокращение потребности в ручном труде;</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а), б), г).</w:t>
      </w:r>
      <w:r w:rsidRPr="00502D5B">
        <w:rPr>
          <w:color w:val="000000"/>
        </w:rPr>
        <w:br/>
      </w:r>
      <w:r w:rsidRPr="00502D5B">
        <w:rPr>
          <w:b/>
          <w:color w:val="000000"/>
          <w:shd w:val="clear" w:color="auto" w:fill="FFFFFF"/>
        </w:rPr>
        <w:t>Как называется система хозяйствования, которая сложилась после второй мировой войны в ряде западноевропейских стран?</w:t>
      </w:r>
      <w:r w:rsidRPr="00502D5B">
        <w:rPr>
          <w:b/>
          <w:color w:val="000000"/>
        </w:rPr>
        <w:br/>
      </w:r>
      <w:r w:rsidRPr="00502D5B">
        <w:rPr>
          <w:color w:val="000000"/>
          <w:shd w:val="clear" w:color="auto" w:fill="FFFFFF"/>
        </w:rPr>
        <w:t>Рыночная экономика;</w:t>
      </w:r>
      <w:r w:rsidRPr="00502D5B">
        <w:rPr>
          <w:color w:val="000000"/>
        </w:rPr>
        <w:br/>
      </w:r>
      <w:r w:rsidRPr="00502D5B">
        <w:rPr>
          <w:color w:val="000000"/>
          <w:shd w:val="clear" w:color="auto" w:fill="FFFFFF"/>
        </w:rPr>
        <w:t>Социальная рыночная экономика;</w:t>
      </w:r>
      <w:r w:rsidRPr="00502D5B">
        <w:rPr>
          <w:color w:val="000000"/>
        </w:rPr>
        <w:br/>
      </w:r>
      <w:r w:rsidRPr="00502D5B">
        <w:rPr>
          <w:color w:val="000000"/>
          <w:shd w:val="clear" w:color="auto" w:fill="FFFFFF"/>
        </w:rPr>
        <w:t>Либеральная рыночная экономика.</w:t>
      </w:r>
      <w:r w:rsidRPr="00502D5B">
        <w:rPr>
          <w:color w:val="000000"/>
        </w:rPr>
        <w:br/>
      </w:r>
      <w:r w:rsidRPr="00502D5B">
        <w:rPr>
          <w:color w:val="000000"/>
        </w:rPr>
        <w:br/>
      </w:r>
      <w:r w:rsidRPr="00502D5B">
        <w:rPr>
          <w:b/>
          <w:color w:val="000000"/>
          <w:shd w:val="clear" w:color="auto" w:fill="FFFFFF"/>
        </w:rPr>
        <w:t>Социальная политика западноевропейских стран направлена на</w:t>
      </w:r>
      <w:r w:rsidRPr="00502D5B">
        <w:rPr>
          <w:b/>
          <w:color w:val="000000"/>
        </w:rPr>
        <w:br/>
      </w:r>
      <w:r w:rsidRPr="00502D5B">
        <w:rPr>
          <w:color w:val="000000"/>
          <w:shd w:val="clear" w:color="auto" w:fill="FFFFFF"/>
        </w:rPr>
        <w:t>Регулирование доходов населения;</w:t>
      </w:r>
      <w:r w:rsidRPr="00502D5B">
        <w:rPr>
          <w:color w:val="000000"/>
        </w:rPr>
        <w:br/>
      </w:r>
      <w:r w:rsidRPr="00502D5B">
        <w:rPr>
          <w:color w:val="000000"/>
          <w:shd w:val="clear" w:color="auto" w:fill="FFFFFF"/>
        </w:rPr>
        <w:t>Обеспечение гражданам равных стартовых возможностей;</w:t>
      </w:r>
      <w:r w:rsidRPr="00502D5B">
        <w:rPr>
          <w:color w:val="000000"/>
        </w:rPr>
        <w:br/>
      </w:r>
      <w:r w:rsidRPr="00502D5B">
        <w:rPr>
          <w:color w:val="000000"/>
          <w:shd w:val="clear" w:color="auto" w:fill="FFFFFF"/>
        </w:rPr>
        <w:t>Страхование граждан от рисков лишиться достойного уровня жизни;</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б), в).</w:t>
      </w:r>
      <w:r w:rsidRPr="00502D5B">
        <w:rPr>
          <w:color w:val="000000"/>
        </w:rPr>
        <w:br/>
      </w:r>
      <w:r w:rsidRPr="00502D5B">
        <w:rPr>
          <w:color w:val="000000"/>
        </w:rPr>
        <w:br/>
      </w:r>
      <w:r w:rsidRPr="00502D5B">
        <w:rPr>
          <w:b/>
          <w:color w:val="000000"/>
          <w:shd w:val="clear" w:color="auto" w:fill="FFFFFF"/>
        </w:rPr>
        <w:t>В чем суть «солидарного подхода», который укрепился в Швеции?</w:t>
      </w:r>
      <w:r w:rsidRPr="00502D5B">
        <w:rPr>
          <w:b/>
          <w:color w:val="000000"/>
        </w:rPr>
        <w:br/>
      </w:r>
      <w:r w:rsidRPr="00502D5B">
        <w:rPr>
          <w:color w:val="000000"/>
          <w:shd w:val="clear" w:color="auto" w:fill="FFFFFF"/>
        </w:rPr>
        <w:t>Общество обязано проявлять заботу о том, чтобы никто не впал в полную нищету и не стал бы источником чрезмерной социальной напряженности;</w:t>
      </w:r>
      <w:r w:rsidRPr="00502D5B">
        <w:rPr>
          <w:color w:val="000000"/>
        </w:rPr>
        <w:br/>
      </w:r>
      <w:r w:rsidRPr="00502D5B">
        <w:rPr>
          <w:color w:val="000000"/>
          <w:shd w:val="clear" w:color="auto" w:fill="FFFFFF"/>
        </w:rPr>
        <w:t>Общество не обязано проявлять заботу о том, чтобы никто не впал в полную нищету и не стал бы источником чрезмерной социальной напряженности;</w:t>
      </w:r>
      <w:r w:rsidRPr="00502D5B">
        <w:rPr>
          <w:color w:val="000000"/>
        </w:rPr>
        <w:br/>
      </w:r>
      <w:r w:rsidRPr="00502D5B">
        <w:rPr>
          <w:color w:val="000000"/>
          <w:shd w:val="clear" w:color="auto" w:fill="FFFFFF"/>
        </w:rPr>
        <w:t>В социальном аудите проблем социального характера.</w:t>
      </w:r>
      <w:r w:rsidRPr="00502D5B">
        <w:rPr>
          <w:color w:val="000000"/>
        </w:rPr>
        <w:br/>
      </w:r>
      <w:r w:rsidRPr="00502D5B">
        <w:rPr>
          <w:color w:val="000000"/>
        </w:rPr>
        <w:br/>
      </w:r>
      <w:r w:rsidRPr="00502D5B">
        <w:rPr>
          <w:b/>
          <w:color w:val="000000"/>
          <w:shd w:val="clear" w:color="auto" w:fill="FFFFFF"/>
        </w:rPr>
        <w:t>Предоставление благ в Советском союзе осуществлялось в виде</w:t>
      </w:r>
      <w:r w:rsidRPr="00502D5B">
        <w:rPr>
          <w:b/>
          <w:color w:val="000000"/>
        </w:rPr>
        <w:br/>
      </w:r>
      <w:r w:rsidRPr="00502D5B">
        <w:rPr>
          <w:color w:val="000000"/>
          <w:shd w:val="clear" w:color="auto" w:fill="FFFFFF"/>
        </w:rPr>
        <w:t>Распределения по труду;</w:t>
      </w:r>
      <w:r w:rsidRPr="00502D5B">
        <w:rPr>
          <w:color w:val="000000"/>
        </w:rPr>
        <w:br/>
      </w:r>
      <w:r w:rsidRPr="00502D5B">
        <w:rPr>
          <w:color w:val="000000"/>
          <w:shd w:val="clear" w:color="auto" w:fill="FFFFFF"/>
        </w:rPr>
        <w:t>Распределения от результатов работы;</w:t>
      </w:r>
      <w:r w:rsidRPr="00502D5B">
        <w:rPr>
          <w:color w:val="000000"/>
        </w:rPr>
        <w:br/>
      </w:r>
      <w:r w:rsidRPr="00502D5B">
        <w:rPr>
          <w:color w:val="000000"/>
          <w:shd w:val="clear" w:color="auto" w:fill="FFFFFF"/>
        </w:rPr>
        <w:t>Распределения через общественные фонды потребления с учетом степени нуждаемости отдельных групп населения;</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а), в).</w:t>
      </w:r>
      <w:r w:rsidRPr="00502D5B">
        <w:rPr>
          <w:color w:val="000000"/>
        </w:rPr>
        <w:br/>
      </w:r>
      <w:r w:rsidRPr="00502D5B">
        <w:rPr>
          <w:color w:val="000000"/>
        </w:rPr>
        <w:br/>
      </w:r>
      <w:r w:rsidRPr="00502D5B">
        <w:rPr>
          <w:b/>
          <w:color w:val="000000"/>
          <w:shd w:val="clear" w:color="auto" w:fill="FFFFFF"/>
        </w:rPr>
        <w:t>В чем заключается понимание социальной общности в Японии?</w:t>
      </w:r>
      <w:r w:rsidRPr="00502D5B">
        <w:rPr>
          <w:b/>
          <w:color w:val="000000"/>
        </w:rPr>
        <w:br/>
      </w:r>
      <w:r w:rsidRPr="00502D5B">
        <w:rPr>
          <w:color w:val="000000"/>
          <w:shd w:val="clear" w:color="auto" w:fill="FFFFFF"/>
        </w:rPr>
        <w:t xml:space="preserve">Отдельная личность рассматривается как абсолютная </w:t>
      </w:r>
      <w:proofErr w:type="spellStart"/>
      <w:r w:rsidRPr="00502D5B">
        <w:rPr>
          <w:color w:val="000000"/>
          <w:shd w:val="clear" w:color="auto" w:fill="FFFFFF"/>
        </w:rPr>
        <w:t>самоценность</w:t>
      </w:r>
      <w:proofErr w:type="spellEnd"/>
      <w:r w:rsidRPr="00502D5B">
        <w:rPr>
          <w:color w:val="000000"/>
          <w:shd w:val="clear" w:color="auto" w:fill="FFFFFF"/>
        </w:rPr>
        <w:t>;</w:t>
      </w:r>
      <w:r w:rsidRPr="00502D5B">
        <w:rPr>
          <w:color w:val="000000"/>
        </w:rPr>
        <w:br/>
      </w:r>
      <w:r w:rsidRPr="00502D5B">
        <w:rPr>
          <w:color w:val="000000"/>
          <w:shd w:val="clear" w:color="auto" w:fill="FFFFFF"/>
        </w:rPr>
        <w:lastRenderedPageBreak/>
        <w:t>Отдельная личность рассматривается как член семьи, местной общины, трудового коллектива, нации в целом.</w:t>
      </w:r>
      <w:r w:rsidRPr="00502D5B">
        <w:rPr>
          <w:color w:val="000000"/>
        </w:rPr>
        <w:br/>
      </w:r>
      <w:r w:rsidRPr="00502D5B">
        <w:rPr>
          <w:color w:val="000000"/>
        </w:rPr>
        <w:br/>
      </w:r>
      <w:r w:rsidRPr="00502D5B">
        <w:rPr>
          <w:b/>
          <w:color w:val="000000"/>
          <w:shd w:val="clear" w:color="auto" w:fill="FFFFFF"/>
        </w:rPr>
        <w:t>Социальное развитие любой организации должно быть</w:t>
      </w:r>
      <w:r w:rsidRPr="00502D5B">
        <w:rPr>
          <w:b/>
          <w:color w:val="000000"/>
        </w:rPr>
        <w:br/>
      </w:r>
      <w:r w:rsidRPr="00502D5B">
        <w:rPr>
          <w:color w:val="000000"/>
          <w:shd w:val="clear" w:color="auto" w:fill="FFFFFF"/>
        </w:rPr>
        <w:t>Стихийным и непредсказуемым;</w:t>
      </w:r>
      <w:r w:rsidRPr="00502D5B">
        <w:rPr>
          <w:color w:val="000000"/>
        </w:rPr>
        <w:br/>
      </w:r>
      <w:r w:rsidRPr="00502D5B">
        <w:rPr>
          <w:color w:val="000000"/>
          <w:shd w:val="clear" w:color="auto" w:fill="FFFFFF"/>
        </w:rPr>
        <w:t>Планомерным и целенаправленным;</w:t>
      </w:r>
      <w:r w:rsidRPr="00502D5B">
        <w:rPr>
          <w:color w:val="000000"/>
        </w:rPr>
        <w:br/>
      </w:r>
      <w:r w:rsidRPr="00502D5B">
        <w:rPr>
          <w:color w:val="000000"/>
          <w:shd w:val="clear" w:color="auto" w:fill="FFFFFF"/>
        </w:rPr>
        <w:t>Определено органами государственной власти.</w:t>
      </w:r>
      <w:r w:rsidR="0040030F" w:rsidRPr="00502D5B">
        <w:rPr>
          <w:color w:val="000000"/>
        </w:rPr>
        <w:br/>
      </w:r>
      <w:r w:rsidRPr="00502D5B">
        <w:rPr>
          <w:color w:val="000000"/>
        </w:rPr>
        <w:br/>
      </w:r>
      <w:r w:rsidRPr="00502D5B">
        <w:rPr>
          <w:b/>
          <w:color w:val="000000"/>
          <w:shd w:val="clear" w:color="auto" w:fill="FFFFFF"/>
        </w:rPr>
        <w:t>Из предложенных мероприятий выберите мероприятия, определяющие КТЖ.</w:t>
      </w:r>
      <w:r w:rsidRPr="00502D5B">
        <w:rPr>
          <w:b/>
          <w:color w:val="000000"/>
        </w:rPr>
        <w:br/>
      </w:r>
      <w:r w:rsidRPr="00502D5B">
        <w:rPr>
          <w:color w:val="000000"/>
          <w:shd w:val="clear" w:color="auto" w:fill="FFFFFF"/>
        </w:rPr>
        <w:t>Вознаграждение за работу;</w:t>
      </w:r>
      <w:r w:rsidRPr="00502D5B">
        <w:rPr>
          <w:color w:val="000000"/>
        </w:rPr>
        <w:br/>
      </w:r>
      <w:r w:rsidRPr="00502D5B">
        <w:rPr>
          <w:color w:val="000000"/>
          <w:shd w:val="clear" w:color="auto" w:fill="FFFFFF"/>
        </w:rPr>
        <w:t>Отсутствие у работника реальных возможностей использовать и развивать свои способности;</w:t>
      </w:r>
      <w:r w:rsidRPr="00502D5B">
        <w:rPr>
          <w:color w:val="000000"/>
        </w:rPr>
        <w:br/>
      </w:r>
      <w:r w:rsidRPr="00502D5B">
        <w:rPr>
          <w:color w:val="000000"/>
          <w:shd w:val="clear" w:color="auto" w:fill="FFFFFF"/>
        </w:rPr>
        <w:t>Поддержание у работника уверенности в благоприятной для него деятельности;</w:t>
      </w:r>
      <w:r w:rsidRPr="00502D5B">
        <w:rPr>
          <w:color w:val="000000"/>
        </w:rPr>
        <w:br/>
      </w:r>
      <w:r w:rsidRPr="00502D5B">
        <w:rPr>
          <w:color w:val="000000"/>
          <w:shd w:val="clear" w:color="auto" w:fill="FFFFFF"/>
        </w:rPr>
        <w:t>Отсутствие безопасных и здоровых условий труда;</w:t>
      </w:r>
      <w:r w:rsidRPr="00502D5B">
        <w:rPr>
          <w:color w:val="000000"/>
        </w:rPr>
        <w:br/>
      </w:r>
      <w:r w:rsidRPr="00502D5B">
        <w:rPr>
          <w:color w:val="000000"/>
          <w:shd w:val="clear" w:color="auto" w:fill="FFFFFF"/>
        </w:rPr>
        <w:t>Защита законных прав работников организаций;</w:t>
      </w:r>
      <w:r w:rsidRPr="00502D5B">
        <w:rPr>
          <w:color w:val="000000"/>
        </w:rPr>
        <w:br/>
      </w:r>
      <w:r w:rsidRPr="00502D5B">
        <w:rPr>
          <w:color w:val="000000"/>
          <w:shd w:val="clear" w:color="auto" w:fill="FFFFFF"/>
        </w:rPr>
        <w:t>Создание морально-психологической атмосферы, благоприятной для установления нормальных межличностных отношений;</w:t>
      </w:r>
      <w:r w:rsidRPr="00502D5B">
        <w:rPr>
          <w:color w:val="000000"/>
        </w:rPr>
        <w:br/>
      </w:r>
      <w:r w:rsidRPr="00502D5B">
        <w:rPr>
          <w:color w:val="000000"/>
          <w:shd w:val="clear" w:color="auto" w:fill="FFFFFF"/>
        </w:rPr>
        <w:t>Все ответы верны;</w:t>
      </w:r>
      <w:r w:rsidRPr="00502D5B">
        <w:rPr>
          <w:color w:val="000000"/>
        </w:rPr>
        <w:br/>
      </w:r>
      <w:r w:rsidRPr="00502D5B">
        <w:rPr>
          <w:color w:val="000000"/>
          <w:shd w:val="clear" w:color="auto" w:fill="FFFFFF"/>
        </w:rPr>
        <w:t>Верны ответы: а), в), д), е).</w:t>
      </w:r>
    </w:p>
    <w:p w:rsidR="00FF463E" w:rsidRPr="00502D5B" w:rsidRDefault="0040030F" w:rsidP="00502D5B">
      <w:pPr>
        <w:pStyle w:val="a9"/>
        <w:ind w:left="0" w:firstLine="720"/>
        <w:rPr>
          <w:b/>
        </w:rPr>
      </w:pPr>
      <w:r w:rsidRPr="00502D5B">
        <w:rPr>
          <w:color w:val="000000"/>
        </w:rPr>
        <w:t xml:space="preserve"> </w:t>
      </w:r>
      <w:r w:rsidR="00FF463E" w:rsidRPr="00502D5B">
        <w:rPr>
          <w:color w:val="000000"/>
        </w:rPr>
        <w:br/>
      </w:r>
      <w:r w:rsidR="00FF463E" w:rsidRPr="00502D5B">
        <w:rPr>
          <w:b/>
          <w:color w:val="000000"/>
          <w:shd w:val="clear" w:color="auto" w:fill="FFFFFF"/>
        </w:rPr>
        <w:t>Назовите показатели результативности государственной социальной политики.</w:t>
      </w:r>
      <w:r w:rsidR="00FF463E" w:rsidRPr="00502D5B">
        <w:rPr>
          <w:b/>
          <w:color w:val="000000"/>
        </w:rPr>
        <w:br/>
      </w:r>
      <w:r w:rsidR="00FF463E" w:rsidRPr="00502D5B">
        <w:rPr>
          <w:color w:val="000000"/>
          <w:shd w:val="clear" w:color="auto" w:fill="FFFFFF"/>
        </w:rPr>
        <w:t>Уровень жизни;</w:t>
      </w:r>
      <w:r w:rsidR="00FF463E" w:rsidRPr="00502D5B">
        <w:rPr>
          <w:color w:val="000000"/>
        </w:rPr>
        <w:br/>
      </w:r>
      <w:r w:rsidR="00FF463E" w:rsidRPr="00502D5B">
        <w:rPr>
          <w:color w:val="000000"/>
          <w:shd w:val="clear" w:color="auto" w:fill="FFFFFF"/>
        </w:rPr>
        <w:t>Качество жизни;</w:t>
      </w:r>
      <w:r w:rsidR="00FF463E" w:rsidRPr="00502D5B">
        <w:rPr>
          <w:color w:val="000000"/>
        </w:rPr>
        <w:br/>
      </w:r>
      <w:r w:rsidR="00FF463E" w:rsidRPr="00502D5B">
        <w:rPr>
          <w:color w:val="000000"/>
          <w:shd w:val="clear" w:color="auto" w:fill="FFFFFF"/>
        </w:rPr>
        <w:t>Сведение к минимуму универсальных социальных выплат;</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t>Верны ответы: а), б).</w:t>
      </w:r>
      <w:r w:rsidR="00FF463E" w:rsidRPr="00502D5B">
        <w:rPr>
          <w:color w:val="000000"/>
        </w:rPr>
        <w:br/>
      </w:r>
      <w:r w:rsidR="00FF463E" w:rsidRPr="00502D5B">
        <w:rPr>
          <w:color w:val="000000"/>
        </w:rPr>
        <w:br/>
      </w:r>
      <w:r w:rsidR="00FF463E" w:rsidRPr="00502D5B">
        <w:rPr>
          <w:b/>
          <w:color w:val="000000"/>
          <w:shd w:val="clear" w:color="auto" w:fill="FFFFFF"/>
        </w:rPr>
        <w:t>Минимальный уровень потребления – это</w:t>
      </w:r>
      <w:r w:rsidR="00FF463E" w:rsidRPr="00502D5B">
        <w:rPr>
          <w:b/>
          <w:color w:val="000000"/>
        </w:rPr>
        <w:br/>
      </w:r>
      <w:r w:rsidR="00FF463E" w:rsidRPr="00502D5B">
        <w:rPr>
          <w:color w:val="000000"/>
          <w:shd w:val="clear" w:color="auto" w:fill="FFFFFF"/>
        </w:rPr>
        <w:t>Количество и структура потребления, наиболее благоприятная для индивида;</w:t>
      </w:r>
      <w:r w:rsidR="00FF463E" w:rsidRPr="00502D5B">
        <w:rPr>
          <w:color w:val="000000"/>
        </w:rPr>
        <w:br/>
      </w:r>
      <w:r w:rsidR="00FF463E" w:rsidRPr="00502D5B">
        <w:rPr>
          <w:color w:val="000000"/>
          <w:shd w:val="clear" w:color="auto" w:fill="FFFFFF"/>
        </w:rPr>
        <w:t>Совокупность показателей, характеризующих уровень материального потребления населения;</w:t>
      </w:r>
      <w:r w:rsidR="00FF463E" w:rsidRPr="00502D5B">
        <w:rPr>
          <w:color w:val="000000"/>
        </w:rPr>
        <w:br/>
      </w:r>
      <w:r w:rsidR="00FF463E" w:rsidRPr="00502D5B">
        <w:rPr>
          <w:color w:val="000000"/>
          <w:shd w:val="clear" w:color="auto" w:fill="FFFFFF"/>
        </w:rPr>
        <w:t>Такой потребительский набор, уменьшение которого ставит потребителя за грань обеспечения нормальных условий существования.</w:t>
      </w:r>
      <w:r w:rsidR="00FF463E" w:rsidRPr="00502D5B">
        <w:rPr>
          <w:color w:val="000000"/>
        </w:rPr>
        <w:br/>
      </w:r>
      <w:r w:rsidR="00FF463E" w:rsidRPr="00502D5B">
        <w:rPr>
          <w:color w:val="000000"/>
        </w:rPr>
        <w:br/>
      </w:r>
      <w:r w:rsidR="00FF463E" w:rsidRPr="00502D5B">
        <w:rPr>
          <w:b/>
          <w:color w:val="000000"/>
          <w:shd w:val="clear" w:color="auto" w:fill="FFFFFF"/>
        </w:rPr>
        <w:t>Что такое номинальные доходы населения?</w:t>
      </w:r>
      <w:r w:rsidR="00FF463E" w:rsidRPr="00502D5B">
        <w:rPr>
          <w:b/>
          <w:color w:val="000000"/>
        </w:rPr>
        <w:br/>
      </w:r>
      <w:r w:rsidR="00FF463E" w:rsidRPr="00502D5B">
        <w:rPr>
          <w:color w:val="000000"/>
          <w:shd w:val="clear" w:color="auto" w:fill="FFFFFF"/>
        </w:rPr>
        <w:t>Это номинальные доходы за вычетом налогов и других обязательных платежей, т. е. средства, используемые населением на потребление и сбережение;</w:t>
      </w:r>
      <w:r w:rsidR="00FF463E" w:rsidRPr="00502D5B">
        <w:rPr>
          <w:color w:val="000000"/>
        </w:rPr>
        <w:br/>
      </w:r>
      <w:r w:rsidR="00FF463E" w:rsidRPr="00502D5B">
        <w:rPr>
          <w:color w:val="000000"/>
          <w:shd w:val="clear" w:color="auto" w:fill="FFFFFF"/>
        </w:rPr>
        <w:t>Это доходы, характеризующие уровень денежных доходов независимо от налогообложения и изменения цен;</w:t>
      </w:r>
      <w:r w:rsidR="00FF463E" w:rsidRPr="00502D5B">
        <w:rPr>
          <w:color w:val="000000"/>
        </w:rPr>
        <w:br/>
      </w:r>
      <w:r w:rsidR="00FF463E" w:rsidRPr="00502D5B">
        <w:rPr>
          <w:color w:val="000000"/>
          <w:shd w:val="clear" w:color="auto" w:fill="FFFFFF"/>
        </w:rPr>
        <w:t>Это доходы, рассчитываемые с учетом индекса цен.</w:t>
      </w:r>
      <w:r w:rsidR="00FF463E" w:rsidRPr="00502D5B">
        <w:rPr>
          <w:color w:val="000000"/>
        </w:rPr>
        <w:br/>
      </w:r>
      <w:r w:rsidR="00FF463E" w:rsidRPr="00502D5B">
        <w:rPr>
          <w:color w:val="000000"/>
        </w:rPr>
        <w:br/>
      </w:r>
      <w:r w:rsidR="00FF463E" w:rsidRPr="00502D5B">
        <w:rPr>
          <w:b/>
          <w:color w:val="000000"/>
          <w:shd w:val="clear" w:color="auto" w:fill="FFFFFF"/>
        </w:rPr>
        <w:t>В чем заключается государственная политика доходов?</w:t>
      </w:r>
      <w:r w:rsidR="00FF463E" w:rsidRPr="00502D5B">
        <w:rPr>
          <w:b/>
          <w:color w:val="000000"/>
        </w:rPr>
        <w:br/>
      </w:r>
      <w:r w:rsidR="00FF463E" w:rsidRPr="00502D5B">
        <w:rPr>
          <w:color w:val="000000"/>
          <w:shd w:val="clear" w:color="auto" w:fill="FFFFFF"/>
        </w:rPr>
        <w:t>В установлении государством механизма повышения денежных доходов населения, позволяющий частично или полностью возместить ему удорожание потребительских товаров и услуг;</w:t>
      </w:r>
      <w:r w:rsidR="00FF463E" w:rsidRPr="00502D5B">
        <w:rPr>
          <w:color w:val="000000"/>
        </w:rPr>
        <w:br/>
      </w:r>
      <w:r w:rsidR="00FF463E" w:rsidRPr="00502D5B">
        <w:rPr>
          <w:color w:val="000000"/>
          <w:shd w:val="clear" w:color="auto" w:fill="FFFFFF"/>
        </w:rPr>
        <w:t>В перераспределении доходов через госбюджет путем дифференцированного налогообложения различных групп получателей доходов и социальных выплат.</w:t>
      </w:r>
      <w:r w:rsidR="00FF463E" w:rsidRPr="00502D5B">
        <w:rPr>
          <w:color w:val="000000"/>
        </w:rPr>
        <w:br/>
      </w:r>
      <w:r w:rsidR="00FF463E" w:rsidRPr="00502D5B">
        <w:rPr>
          <w:color w:val="000000"/>
        </w:rPr>
        <w:br/>
      </w:r>
      <w:r w:rsidR="00FF463E" w:rsidRPr="00502D5B">
        <w:rPr>
          <w:b/>
          <w:color w:val="000000"/>
          <w:shd w:val="clear" w:color="auto" w:fill="FFFFFF"/>
        </w:rPr>
        <w:t>Назовите внебюджетные фонды в сфере социального страхования, существующие в России:</w:t>
      </w:r>
      <w:r w:rsidR="00FF463E" w:rsidRPr="00502D5B">
        <w:rPr>
          <w:b/>
          <w:color w:val="000000"/>
        </w:rPr>
        <w:br/>
      </w:r>
      <w:r w:rsidR="00FF463E" w:rsidRPr="00502D5B">
        <w:rPr>
          <w:color w:val="000000"/>
          <w:shd w:val="clear" w:color="auto" w:fill="FFFFFF"/>
        </w:rPr>
        <w:t>Пенсионный фонд;</w:t>
      </w:r>
      <w:r w:rsidR="00FF463E" w:rsidRPr="00502D5B">
        <w:rPr>
          <w:color w:val="000000"/>
        </w:rPr>
        <w:br/>
      </w:r>
      <w:r w:rsidR="00FF463E" w:rsidRPr="00502D5B">
        <w:rPr>
          <w:color w:val="000000"/>
          <w:shd w:val="clear" w:color="auto" w:fill="FFFFFF"/>
        </w:rPr>
        <w:t>Фонд занятости;</w:t>
      </w:r>
      <w:r w:rsidR="00FF463E" w:rsidRPr="00502D5B">
        <w:rPr>
          <w:color w:val="000000"/>
        </w:rPr>
        <w:br/>
      </w:r>
      <w:r w:rsidR="00FF463E" w:rsidRPr="00502D5B">
        <w:rPr>
          <w:color w:val="000000"/>
          <w:shd w:val="clear" w:color="auto" w:fill="FFFFFF"/>
        </w:rPr>
        <w:t>Фонд медицинского страхования;</w:t>
      </w:r>
      <w:r w:rsidR="00FF463E" w:rsidRPr="00502D5B">
        <w:rPr>
          <w:color w:val="000000"/>
        </w:rPr>
        <w:br/>
      </w:r>
      <w:r w:rsidR="00FF463E" w:rsidRPr="00502D5B">
        <w:rPr>
          <w:color w:val="000000"/>
          <w:shd w:val="clear" w:color="auto" w:fill="FFFFFF"/>
        </w:rPr>
        <w:t>Фонд социального страхования;</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lastRenderedPageBreak/>
        <w:t>Верны ответы: а), б), г);</w:t>
      </w:r>
      <w:r w:rsidR="00FF463E" w:rsidRPr="00502D5B">
        <w:rPr>
          <w:color w:val="000000"/>
        </w:rPr>
        <w:br/>
      </w:r>
      <w:r w:rsidR="00FF463E" w:rsidRPr="00502D5B">
        <w:rPr>
          <w:color w:val="000000"/>
          <w:shd w:val="clear" w:color="auto" w:fill="FFFFFF"/>
        </w:rPr>
        <w:t>Верны ответы: а), б), в).</w:t>
      </w:r>
      <w:r w:rsidR="00FF463E" w:rsidRPr="00502D5B">
        <w:rPr>
          <w:color w:val="000000"/>
        </w:rPr>
        <w:br/>
      </w:r>
      <w:r w:rsidR="00FF463E" w:rsidRPr="00502D5B">
        <w:rPr>
          <w:color w:val="000000"/>
        </w:rPr>
        <w:br/>
      </w:r>
      <w:r w:rsidR="00FF463E" w:rsidRPr="00502D5B">
        <w:rPr>
          <w:b/>
          <w:color w:val="000000"/>
          <w:shd w:val="clear" w:color="auto" w:fill="FFFFFF"/>
        </w:rPr>
        <w:t>Цели социального развития организации – это</w:t>
      </w:r>
      <w:r w:rsidR="00FF463E" w:rsidRPr="00502D5B">
        <w:rPr>
          <w:b/>
          <w:color w:val="000000"/>
        </w:rPr>
        <w:br/>
      </w:r>
      <w:r w:rsidR="00FF463E" w:rsidRPr="00502D5B">
        <w:rPr>
          <w:color w:val="000000"/>
          <w:shd w:val="clear" w:color="auto" w:fill="FFFFFF"/>
        </w:rPr>
        <w:t>Желательные (с точки зрения субъекта управления) изменения характеристик (параметров) ее социальной подсистемы;</w:t>
      </w:r>
      <w:r w:rsidR="00FF463E" w:rsidRPr="00502D5B">
        <w:rPr>
          <w:color w:val="000000"/>
        </w:rPr>
        <w:br/>
      </w:r>
      <w:r w:rsidR="00FF463E" w:rsidRPr="00502D5B">
        <w:rPr>
          <w:color w:val="000000"/>
          <w:shd w:val="clear" w:color="auto" w:fill="FFFFFF"/>
        </w:rPr>
        <w:t>Возможные (с точки зрения обеспеченности ресурсами) изменения характеристик (параметров) ее социальной подсистемы;</w:t>
      </w:r>
      <w:r w:rsidR="00FF463E" w:rsidRPr="00502D5B">
        <w:rPr>
          <w:color w:val="000000"/>
        </w:rPr>
        <w:br/>
      </w:r>
      <w:r w:rsidR="00FF463E" w:rsidRPr="00502D5B">
        <w:rPr>
          <w:color w:val="000000"/>
          <w:shd w:val="clear" w:color="auto" w:fill="FFFFFF"/>
        </w:rPr>
        <w:t>Желательные (с точки зрения субъекта управления) и возможные (с точки зрения обеспеченности ресурсами) изменения характеристик (параметров) ее социальной подсистемы.</w:t>
      </w:r>
      <w:r w:rsidR="00FF463E" w:rsidRPr="00502D5B">
        <w:rPr>
          <w:color w:val="000000"/>
        </w:rPr>
        <w:br/>
      </w:r>
      <w:r w:rsidR="00FF463E" w:rsidRPr="00502D5B">
        <w:rPr>
          <w:color w:val="000000"/>
        </w:rPr>
        <w:br/>
      </w:r>
      <w:r w:rsidR="00FF463E" w:rsidRPr="00502D5B">
        <w:rPr>
          <w:b/>
          <w:color w:val="000000"/>
          <w:shd w:val="clear" w:color="auto" w:fill="FFFFFF"/>
        </w:rPr>
        <w:t>Выберите социальные параметры организации.</w:t>
      </w:r>
      <w:r w:rsidR="00FF463E" w:rsidRPr="00502D5B">
        <w:rPr>
          <w:b/>
          <w:color w:val="000000"/>
        </w:rPr>
        <w:br/>
      </w:r>
      <w:r w:rsidR="00FF463E" w:rsidRPr="00502D5B">
        <w:rPr>
          <w:color w:val="000000"/>
          <w:shd w:val="clear" w:color="auto" w:fill="FFFFFF"/>
        </w:rPr>
        <w:t>Размер заработной платы;</w:t>
      </w:r>
      <w:r w:rsidR="00FF463E" w:rsidRPr="00502D5B">
        <w:rPr>
          <w:color w:val="000000"/>
        </w:rPr>
        <w:br/>
      </w:r>
      <w:r w:rsidR="00FF463E" w:rsidRPr="00502D5B">
        <w:rPr>
          <w:color w:val="000000"/>
          <w:shd w:val="clear" w:color="auto" w:fill="FFFFFF"/>
        </w:rPr>
        <w:t>Производительность труда;</w:t>
      </w:r>
      <w:r w:rsidR="00FF463E" w:rsidRPr="00502D5B">
        <w:rPr>
          <w:color w:val="000000"/>
        </w:rPr>
        <w:br/>
      </w:r>
      <w:r w:rsidR="00FF463E" w:rsidRPr="00502D5B">
        <w:rPr>
          <w:color w:val="000000"/>
          <w:shd w:val="clear" w:color="auto" w:fill="FFFFFF"/>
        </w:rPr>
        <w:t>Основные характеристики (показатели) социальной подсистемы;</w:t>
      </w:r>
      <w:r w:rsidR="00FF463E" w:rsidRPr="00502D5B">
        <w:rPr>
          <w:color w:val="000000"/>
        </w:rPr>
        <w:br/>
      </w:r>
      <w:r w:rsidR="00FF463E" w:rsidRPr="00502D5B">
        <w:rPr>
          <w:color w:val="000000"/>
          <w:shd w:val="clear" w:color="auto" w:fill="FFFFFF"/>
        </w:rPr>
        <w:t>Параметры социальной общности;</w:t>
      </w:r>
      <w:r w:rsidR="00FF463E" w:rsidRPr="00502D5B">
        <w:rPr>
          <w:color w:val="000000"/>
        </w:rPr>
        <w:br/>
      </w:r>
      <w:r w:rsidR="00FF463E" w:rsidRPr="00502D5B">
        <w:rPr>
          <w:color w:val="000000"/>
          <w:shd w:val="clear" w:color="auto" w:fill="FFFFFF"/>
        </w:rPr>
        <w:t>Качество и конкурентоспособность выпускаемой продукции;</w:t>
      </w:r>
      <w:r w:rsidR="00FF463E" w:rsidRPr="00502D5B">
        <w:rPr>
          <w:color w:val="000000"/>
        </w:rPr>
        <w:br/>
      </w:r>
      <w:r w:rsidR="00FF463E" w:rsidRPr="00502D5B">
        <w:rPr>
          <w:color w:val="000000"/>
          <w:shd w:val="clear" w:color="auto" w:fill="FFFFFF"/>
        </w:rPr>
        <w:t>Прибыль и рентабельность производства;</w:t>
      </w:r>
      <w:r w:rsidR="00FF463E" w:rsidRPr="00502D5B">
        <w:rPr>
          <w:color w:val="000000"/>
        </w:rPr>
        <w:br/>
      </w:r>
      <w:r w:rsidR="00FF463E" w:rsidRPr="00502D5B">
        <w:rPr>
          <w:color w:val="000000"/>
          <w:shd w:val="clear" w:color="auto" w:fill="FFFFFF"/>
        </w:rPr>
        <w:t>Параметры социальной инфраструктуры организации;</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t>Верны ответы: в), г), ж);</w:t>
      </w:r>
      <w:r w:rsidR="00FF463E" w:rsidRPr="00502D5B">
        <w:rPr>
          <w:color w:val="000000"/>
        </w:rPr>
        <w:br/>
      </w:r>
      <w:r w:rsidR="00FF463E" w:rsidRPr="00502D5B">
        <w:rPr>
          <w:color w:val="000000"/>
          <w:shd w:val="clear" w:color="auto" w:fill="FFFFFF"/>
        </w:rPr>
        <w:t>Верны ответы: а), б), д), е).</w:t>
      </w:r>
      <w:r w:rsidR="00FF463E" w:rsidRPr="00502D5B">
        <w:rPr>
          <w:color w:val="000000"/>
        </w:rPr>
        <w:br/>
      </w:r>
      <w:r w:rsidR="00FF463E" w:rsidRPr="00502D5B">
        <w:rPr>
          <w:color w:val="000000"/>
        </w:rPr>
        <w:br/>
      </w:r>
      <w:r w:rsidR="00FF463E" w:rsidRPr="00502D5B">
        <w:rPr>
          <w:b/>
          <w:color w:val="000000"/>
          <w:shd w:val="clear" w:color="auto" w:fill="FFFFFF"/>
        </w:rPr>
        <w:t>Выберите экономические параметры организации.</w:t>
      </w:r>
      <w:r w:rsidR="00FF463E" w:rsidRPr="00502D5B">
        <w:rPr>
          <w:b/>
          <w:color w:val="000000"/>
        </w:rPr>
        <w:br/>
      </w:r>
      <w:r w:rsidR="00FF463E" w:rsidRPr="00502D5B">
        <w:rPr>
          <w:color w:val="000000"/>
          <w:shd w:val="clear" w:color="auto" w:fill="FFFFFF"/>
        </w:rPr>
        <w:t>Размер заработной платы;</w:t>
      </w:r>
      <w:r w:rsidR="00FF463E" w:rsidRPr="00502D5B">
        <w:rPr>
          <w:color w:val="000000"/>
        </w:rPr>
        <w:br/>
      </w:r>
      <w:r w:rsidR="00FF463E" w:rsidRPr="00502D5B">
        <w:rPr>
          <w:color w:val="000000"/>
          <w:shd w:val="clear" w:color="auto" w:fill="FFFFFF"/>
        </w:rPr>
        <w:t>Производительность труда;</w:t>
      </w:r>
      <w:r w:rsidR="00FF463E" w:rsidRPr="00502D5B">
        <w:rPr>
          <w:color w:val="000000"/>
        </w:rPr>
        <w:br/>
      </w:r>
      <w:r w:rsidR="00FF463E" w:rsidRPr="00502D5B">
        <w:rPr>
          <w:color w:val="000000"/>
          <w:shd w:val="clear" w:color="auto" w:fill="FFFFFF"/>
        </w:rPr>
        <w:t>Основные характеристики (показатели) социальной подсистемы;</w:t>
      </w:r>
      <w:r w:rsidR="00FF463E" w:rsidRPr="00502D5B">
        <w:rPr>
          <w:color w:val="000000"/>
        </w:rPr>
        <w:br/>
      </w:r>
      <w:r w:rsidR="00FF463E" w:rsidRPr="00502D5B">
        <w:rPr>
          <w:color w:val="000000"/>
          <w:shd w:val="clear" w:color="auto" w:fill="FFFFFF"/>
        </w:rPr>
        <w:t>Параметры социальной общности;</w:t>
      </w:r>
      <w:r w:rsidR="00FF463E" w:rsidRPr="00502D5B">
        <w:rPr>
          <w:color w:val="000000"/>
        </w:rPr>
        <w:br/>
      </w:r>
      <w:r w:rsidR="00FF463E" w:rsidRPr="00502D5B">
        <w:rPr>
          <w:color w:val="000000"/>
          <w:shd w:val="clear" w:color="auto" w:fill="FFFFFF"/>
        </w:rPr>
        <w:t>Качество и конкурентоспособность выпускаемой продукции;</w:t>
      </w:r>
      <w:r w:rsidR="00FF463E" w:rsidRPr="00502D5B">
        <w:rPr>
          <w:color w:val="000000"/>
        </w:rPr>
        <w:br/>
      </w:r>
      <w:r w:rsidR="00FF463E" w:rsidRPr="00502D5B">
        <w:rPr>
          <w:color w:val="000000"/>
          <w:shd w:val="clear" w:color="auto" w:fill="FFFFFF"/>
        </w:rPr>
        <w:t>Прибыль и рентабельность производства;</w:t>
      </w:r>
      <w:r w:rsidR="00FF463E" w:rsidRPr="00502D5B">
        <w:rPr>
          <w:color w:val="000000"/>
        </w:rPr>
        <w:br/>
      </w:r>
      <w:r w:rsidR="00FF463E" w:rsidRPr="00502D5B">
        <w:rPr>
          <w:color w:val="000000"/>
          <w:shd w:val="clear" w:color="auto" w:fill="FFFFFF"/>
        </w:rPr>
        <w:t>Параметры социальной инфраструктуры организации;</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t>Верны ответы: в), г), ж);</w:t>
      </w:r>
      <w:r w:rsidR="00FF463E" w:rsidRPr="00502D5B">
        <w:rPr>
          <w:color w:val="000000"/>
        </w:rPr>
        <w:br/>
      </w:r>
      <w:r w:rsidR="00FF463E" w:rsidRPr="00502D5B">
        <w:rPr>
          <w:color w:val="000000"/>
          <w:shd w:val="clear" w:color="auto" w:fill="FFFFFF"/>
        </w:rPr>
        <w:t>Верны ответы: а), б), д), е).</w:t>
      </w:r>
      <w:r w:rsidR="00FF463E" w:rsidRPr="00502D5B">
        <w:rPr>
          <w:color w:val="000000"/>
        </w:rPr>
        <w:br/>
      </w:r>
      <w:r w:rsidR="00FF463E" w:rsidRPr="00502D5B">
        <w:rPr>
          <w:color w:val="000000"/>
        </w:rPr>
        <w:br/>
      </w:r>
      <w:r w:rsidR="00FF463E" w:rsidRPr="00502D5B">
        <w:rPr>
          <w:b/>
          <w:color w:val="000000"/>
          <w:shd w:val="clear" w:color="auto" w:fill="FFFFFF"/>
        </w:rPr>
        <w:t xml:space="preserve">Назовите </w:t>
      </w:r>
      <w:proofErr w:type="spellStart"/>
      <w:r w:rsidR="00FF463E" w:rsidRPr="00502D5B">
        <w:rPr>
          <w:b/>
          <w:color w:val="000000"/>
          <w:shd w:val="clear" w:color="auto" w:fill="FFFFFF"/>
        </w:rPr>
        <w:t>макрофакторы</w:t>
      </w:r>
      <w:proofErr w:type="spellEnd"/>
      <w:r w:rsidR="00FF463E" w:rsidRPr="00502D5B">
        <w:rPr>
          <w:b/>
          <w:color w:val="000000"/>
          <w:shd w:val="clear" w:color="auto" w:fill="FFFFFF"/>
        </w:rPr>
        <w:t xml:space="preserve"> социального развития организации.</w:t>
      </w:r>
      <w:r w:rsidR="00FF463E" w:rsidRPr="00502D5B">
        <w:rPr>
          <w:b/>
          <w:color w:val="000000"/>
        </w:rPr>
        <w:br/>
      </w:r>
      <w:r w:rsidR="00FF463E" w:rsidRPr="00502D5B">
        <w:rPr>
          <w:color w:val="000000"/>
          <w:shd w:val="clear" w:color="auto" w:fill="FFFFFF"/>
        </w:rPr>
        <w:t>Наличие институтов гражданского общества;</w:t>
      </w:r>
      <w:r w:rsidR="00FF463E" w:rsidRPr="00502D5B">
        <w:rPr>
          <w:color w:val="000000"/>
        </w:rPr>
        <w:br/>
      </w:r>
      <w:r w:rsidR="00FF463E" w:rsidRPr="00502D5B">
        <w:rPr>
          <w:color w:val="000000"/>
          <w:shd w:val="clear" w:color="auto" w:fill="FFFFFF"/>
        </w:rPr>
        <w:t>Степень участия населения в реальном политическом процессе;</w:t>
      </w:r>
      <w:r w:rsidR="00FF463E" w:rsidRPr="00502D5B">
        <w:rPr>
          <w:color w:val="000000"/>
        </w:rPr>
        <w:br/>
      </w:r>
      <w:r w:rsidR="00FF463E" w:rsidRPr="00502D5B">
        <w:rPr>
          <w:color w:val="000000"/>
          <w:shd w:val="clear" w:color="auto" w:fill="FFFFFF"/>
        </w:rPr>
        <w:t>Общий уровень социально-политического и экономического развития;</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t>Верны ответы: а), в).</w:t>
      </w:r>
      <w:r w:rsidR="00FF463E" w:rsidRPr="00502D5B">
        <w:rPr>
          <w:color w:val="000000"/>
        </w:rPr>
        <w:br/>
      </w:r>
      <w:r w:rsidR="00FF463E" w:rsidRPr="00502D5B">
        <w:rPr>
          <w:color w:val="000000"/>
        </w:rPr>
        <w:br/>
      </w:r>
      <w:r w:rsidR="00FF463E" w:rsidRPr="00502D5B">
        <w:rPr>
          <w:b/>
          <w:color w:val="000000"/>
          <w:shd w:val="clear" w:color="auto" w:fill="FFFFFF"/>
        </w:rPr>
        <w:t>Назовите функции социальной службы организации.</w:t>
      </w:r>
      <w:r w:rsidR="00FF463E" w:rsidRPr="00502D5B">
        <w:rPr>
          <w:b/>
          <w:color w:val="000000"/>
        </w:rPr>
        <w:br/>
      </w:r>
      <w:r w:rsidR="00FF463E" w:rsidRPr="00502D5B">
        <w:rPr>
          <w:color w:val="000000"/>
          <w:shd w:val="clear" w:color="auto" w:fill="FFFFFF"/>
        </w:rPr>
        <w:t>Побудительная мотивация;</w:t>
      </w:r>
      <w:r w:rsidR="00FF463E" w:rsidRPr="00502D5B">
        <w:rPr>
          <w:color w:val="000000"/>
        </w:rPr>
        <w:br/>
      </w:r>
      <w:r w:rsidR="00FF463E" w:rsidRPr="00502D5B">
        <w:rPr>
          <w:color w:val="000000"/>
          <w:shd w:val="clear" w:color="auto" w:fill="FFFFFF"/>
        </w:rPr>
        <w:t>Прогнозирование и планирование;</w:t>
      </w:r>
      <w:r w:rsidR="00FF463E" w:rsidRPr="00502D5B">
        <w:rPr>
          <w:color w:val="000000"/>
        </w:rPr>
        <w:br/>
      </w:r>
      <w:r w:rsidR="00FF463E" w:rsidRPr="00502D5B">
        <w:rPr>
          <w:color w:val="000000"/>
          <w:shd w:val="clear" w:color="auto" w:fill="FFFFFF"/>
        </w:rPr>
        <w:t>Организационно-распорядительные;</w:t>
      </w:r>
      <w:r w:rsidR="00FF463E" w:rsidRPr="00502D5B">
        <w:rPr>
          <w:color w:val="000000"/>
        </w:rPr>
        <w:br/>
      </w:r>
      <w:r w:rsidR="00FF463E" w:rsidRPr="00502D5B">
        <w:rPr>
          <w:color w:val="000000"/>
          <w:shd w:val="clear" w:color="auto" w:fill="FFFFFF"/>
        </w:rPr>
        <w:t>Координирующие;</w:t>
      </w:r>
      <w:r w:rsidR="00FF463E" w:rsidRPr="00502D5B">
        <w:rPr>
          <w:color w:val="000000"/>
        </w:rPr>
        <w:br/>
      </w:r>
      <w:r w:rsidR="00FF463E" w:rsidRPr="00502D5B">
        <w:rPr>
          <w:color w:val="000000"/>
          <w:shd w:val="clear" w:color="auto" w:fill="FFFFFF"/>
        </w:rPr>
        <w:t>Корректирующий контроль</w:t>
      </w:r>
      <w:r w:rsidR="00FF463E" w:rsidRPr="00502D5B">
        <w:rPr>
          <w:color w:val="000000"/>
        </w:rPr>
        <w:br/>
      </w:r>
      <w:r w:rsidR="00FF463E" w:rsidRPr="00502D5B">
        <w:rPr>
          <w:color w:val="000000"/>
          <w:shd w:val="clear" w:color="auto" w:fill="FFFFFF"/>
        </w:rPr>
        <w:t>Информирование</w:t>
      </w:r>
      <w:r w:rsidR="00FF463E" w:rsidRPr="00502D5B">
        <w:rPr>
          <w:color w:val="000000"/>
        </w:rPr>
        <w:br/>
      </w:r>
      <w:r w:rsidR="00FF463E" w:rsidRPr="00502D5B">
        <w:rPr>
          <w:color w:val="000000"/>
          <w:shd w:val="clear" w:color="auto" w:fill="FFFFFF"/>
        </w:rPr>
        <w:t>Все ответы верны;</w:t>
      </w:r>
      <w:r w:rsidR="00FF463E" w:rsidRPr="00502D5B">
        <w:rPr>
          <w:color w:val="000000"/>
        </w:rPr>
        <w:br/>
      </w:r>
      <w:r w:rsidR="00FF463E" w:rsidRPr="00502D5B">
        <w:rPr>
          <w:color w:val="000000"/>
          <w:shd w:val="clear" w:color="auto" w:fill="FFFFFF"/>
        </w:rPr>
        <w:t>Верны ответы: а), б), в), д).</w:t>
      </w:r>
      <w:r w:rsidR="00FF463E" w:rsidRPr="00502D5B">
        <w:rPr>
          <w:color w:val="000000"/>
        </w:rPr>
        <w:br/>
      </w:r>
      <w:r w:rsidR="00FF463E" w:rsidRPr="00502D5B">
        <w:rPr>
          <w:color w:val="000000"/>
        </w:rPr>
        <w:br/>
      </w:r>
      <w:r w:rsidR="00FF463E" w:rsidRPr="00502D5B">
        <w:rPr>
          <w:b/>
          <w:color w:val="000000"/>
          <w:shd w:val="clear" w:color="auto" w:fill="FFFFFF"/>
        </w:rPr>
        <w:t>Назовите косвенные меры регулирования рынка труда.</w:t>
      </w:r>
      <w:r w:rsidR="00FF463E" w:rsidRPr="00502D5B">
        <w:rPr>
          <w:b/>
          <w:color w:val="000000"/>
        </w:rPr>
        <w:br/>
      </w:r>
      <w:r w:rsidR="00FF463E" w:rsidRPr="00502D5B">
        <w:rPr>
          <w:color w:val="000000"/>
          <w:shd w:val="clear" w:color="auto" w:fill="FFFFFF"/>
        </w:rPr>
        <w:lastRenderedPageBreak/>
        <w:t>Налоговая политика;</w:t>
      </w:r>
      <w:r w:rsidR="00FF463E" w:rsidRPr="00502D5B">
        <w:rPr>
          <w:color w:val="000000"/>
        </w:rPr>
        <w:br/>
      </w:r>
      <w:r w:rsidR="00FF463E" w:rsidRPr="00502D5B">
        <w:rPr>
          <w:color w:val="000000"/>
          <w:shd w:val="clear" w:color="auto" w:fill="FFFFFF"/>
        </w:rPr>
        <w:t>Кредитно-денежная политика;</w:t>
      </w:r>
      <w:r w:rsidR="00FF463E" w:rsidRPr="00502D5B">
        <w:rPr>
          <w:color w:val="000000"/>
        </w:rPr>
        <w:br/>
      </w:r>
      <w:r w:rsidR="00FF463E" w:rsidRPr="00502D5B">
        <w:rPr>
          <w:color w:val="000000"/>
          <w:shd w:val="clear" w:color="auto" w:fill="FFFFFF"/>
        </w:rPr>
        <w:t>Создание бирж труда;</w:t>
      </w:r>
      <w:r w:rsidR="00FF463E" w:rsidRPr="00502D5B">
        <w:rPr>
          <w:color w:val="000000"/>
        </w:rPr>
        <w:br/>
      </w:r>
      <w:r w:rsidR="00FF463E" w:rsidRPr="00502D5B">
        <w:rPr>
          <w:color w:val="000000"/>
          <w:shd w:val="clear" w:color="auto" w:fill="FFFFFF"/>
        </w:rPr>
        <w:t>Законодательство в области трудовых отношений;</w:t>
      </w:r>
      <w:r w:rsidR="00FF463E" w:rsidRPr="00502D5B">
        <w:rPr>
          <w:color w:val="000000"/>
        </w:rPr>
        <w:br/>
      </w:r>
      <w:r w:rsidR="00FF463E" w:rsidRPr="00502D5B">
        <w:rPr>
          <w:color w:val="000000"/>
          <w:shd w:val="clear" w:color="auto" w:fill="FFFFFF"/>
        </w:rPr>
        <w:t>Реализация программ, направленных на подготовку и переподготовку рабочей силы;</w:t>
      </w:r>
      <w:r w:rsidR="00FF463E" w:rsidRPr="00502D5B">
        <w:rPr>
          <w:color w:val="000000"/>
        </w:rPr>
        <w:br/>
      </w:r>
      <w:r w:rsidR="00FF463E" w:rsidRPr="00502D5B">
        <w:rPr>
          <w:color w:val="000000"/>
          <w:shd w:val="clear" w:color="auto" w:fill="FFFFFF"/>
        </w:rPr>
        <w:t>Все ответы верны;</w:t>
      </w:r>
      <w:r w:rsidR="00FF463E" w:rsidRPr="00502D5B">
        <w:rPr>
          <w:rStyle w:val="apple-converted-space"/>
          <w:color w:val="000000"/>
          <w:shd w:val="clear" w:color="auto" w:fill="FFFFFF"/>
        </w:rPr>
        <w:t> </w:t>
      </w:r>
      <w:r w:rsidR="00FF463E" w:rsidRPr="00502D5B">
        <w:rPr>
          <w:color w:val="000000"/>
        </w:rPr>
        <w:br/>
      </w:r>
      <w:r w:rsidR="00FF463E" w:rsidRPr="00502D5B">
        <w:rPr>
          <w:color w:val="000000"/>
          <w:shd w:val="clear" w:color="auto" w:fill="FFFFFF"/>
        </w:rPr>
        <w:t>Верны ответы: а), б), г);</w:t>
      </w:r>
      <w:r w:rsidR="00FF463E" w:rsidRPr="00502D5B">
        <w:rPr>
          <w:color w:val="000000"/>
        </w:rPr>
        <w:br/>
      </w:r>
      <w:r w:rsidR="00FF463E" w:rsidRPr="00502D5B">
        <w:rPr>
          <w:color w:val="000000"/>
          <w:shd w:val="clear" w:color="auto" w:fill="FFFFFF"/>
        </w:rPr>
        <w:t>Верны ответы: в), д).</w:t>
      </w:r>
      <w:r w:rsidR="00FF463E" w:rsidRPr="00502D5B">
        <w:rPr>
          <w:color w:val="000000"/>
        </w:rPr>
        <w:br/>
      </w:r>
    </w:p>
    <w:p w:rsidR="000E66EC" w:rsidRPr="00502D5B" w:rsidRDefault="00FF463E" w:rsidP="00502D5B">
      <w:pPr>
        <w:pStyle w:val="a9"/>
        <w:ind w:left="0"/>
        <w:jc w:val="both"/>
        <w:rPr>
          <w:b/>
        </w:rPr>
      </w:pPr>
      <w:r w:rsidRPr="00502D5B">
        <w:rPr>
          <w:b/>
        </w:rPr>
        <w:t>Вопросы к контрольной работе</w:t>
      </w:r>
    </w:p>
    <w:p w:rsidR="00FF463E" w:rsidRPr="00502D5B" w:rsidRDefault="00FF463E" w:rsidP="00502D5B">
      <w:pPr>
        <w:pStyle w:val="a9"/>
        <w:ind w:left="0"/>
        <w:jc w:val="both"/>
        <w:rPr>
          <w:b/>
        </w:rPr>
      </w:pPr>
    </w:p>
    <w:p w:rsidR="00FF463E" w:rsidRPr="00502D5B" w:rsidRDefault="00FF463E" w:rsidP="00502D5B">
      <w:pPr>
        <w:pStyle w:val="a9"/>
        <w:ind w:left="0"/>
        <w:jc w:val="both"/>
      </w:pPr>
      <w:r w:rsidRPr="00502D5B">
        <w:t xml:space="preserve">1. Сущность социальной политики и ее основные направления </w:t>
      </w:r>
    </w:p>
    <w:p w:rsidR="00FF463E" w:rsidRPr="00502D5B" w:rsidRDefault="00FF463E" w:rsidP="00502D5B">
      <w:pPr>
        <w:pStyle w:val="a9"/>
        <w:ind w:left="0"/>
        <w:jc w:val="both"/>
      </w:pPr>
      <w:r w:rsidRPr="00502D5B">
        <w:t xml:space="preserve">2. Особенности современной социальной политики в России и опыт иностранных государств в данной области </w:t>
      </w:r>
    </w:p>
    <w:p w:rsidR="00FF463E" w:rsidRPr="00502D5B" w:rsidRDefault="00FF463E" w:rsidP="00502D5B">
      <w:pPr>
        <w:pStyle w:val="a9"/>
        <w:ind w:left="0"/>
        <w:jc w:val="both"/>
      </w:pPr>
      <w:r w:rsidRPr="00502D5B">
        <w:t xml:space="preserve">3. Связь социальной политики и социальной работы </w:t>
      </w:r>
    </w:p>
    <w:p w:rsidR="00FF463E" w:rsidRPr="00502D5B" w:rsidRDefault="00FF463E" w:rsidP="00502D5B">
      <w:pPr>
        <w:pStyle w:val="a9"/>
        <w:ind w:left="0"/>
        <w:jc w:val="both"/>
      </w:pPr>
      <w:r w:rsidRPr="00502D5B">
        <w:t xml:space="preserve">4. Реализация социальных программ </w:t>
      </w:r>
    </w:p>
    <w:p w:rsidR="00FF463E" w:rsidRPr="00502D5B" w:rsidRDefault="00FF463E" w:rsidP="00502D5B">
      <w:pPr>
        <w:pStyle w:val="a9"/>
        <w:ind w:left="0"/>
        <w:jc w:val="both"/>
      </w:pPr>
      <w:r w:rsidRPr="00502D5B">
        <w:t xml:space="preserve">5. Сущность и специфика социального партнерства. </w:t>
      </w:r>
    </w:p>
    <w:p w:rsidR="00FF463E" w:rsidRPr="00502D5B" w:rsidRDefault="00FF463E" w:rsidP="00502D5B">
      <w:pPr>
        <w:pStyle w:val="a9"/>
        <w:ind w:left="0"/>
        <w:jc w:val="both"/>
      </w:pPr>
      <w:r w:rsidRPr="00502D5B">
        <w:t xml:space="preserve">6. Условия и основные факторы социального партнерства. </w:t>
      </w:r>
    </w:p>
    <w:p w:rsidR="00FF463E" w:rsidRPr="00502D5B" w:rsidRDefault="00FF463E" w:rsidP="00502D5B">
      <w:pPr>
        <w:pStyle w:val="a9"/>
        <w:ind w:left="0"/>
        <w:jc w:val="both"/>
      </w:pPr>
      <w:r w:rsidRPr="00502D5B">
        <w:t>7. Социальное партнерство: сущность и специфика.</w:t>
      </w:r>
    </w:p>
    <w:p w:rsidR="00FF463E" w:rsidRPr="00502D5B" w:rsidRDefault="00FF463E" w:rsidP="00502D5B">
      <w:pPr>
        <w:pStyle w:val="a9"/>
        <w:ind w:left="0"/>
        <w:jc w:val="both"/>
        <w:rPr>
          <w:b/>
        </w:rPr>
      </w:pPr>
      <w:r w:rsidRPr="00502D5B">
        <w:t xml:space="preserve"> 8. Роль государства в социальном </w:t>
      </w:r>
      <w:proofErr w:type="spellStart"/>
      <w:r w:rsidRPr="00502D5B">
        <w:t>патрнерстве</w:t>
      </w:r>
      <w:proofErr w:type="spellEnd"/>
    </w:p>
    <w:p w:rsidR="006443D4" w:rsidRPr="00502D5B" w:rsidRDefault="006443D4" w:rsidP="00502D5B">
      <w:pPr>
        <w:jc w:val="both"/>
        <w:rPr>
          <w:b/>
        </w:rPr>
      </w:pPr>
    </w:p>
    <w:p w:rsidR="006443D4" w:rsidRPr="00502D5B" w:rsidRDefault="00F35E0D" w:rsidP="00502D5B">
      <w:pPr>
        <w:pStyle w:val="a9"/>
        <w:ind w:left="0"/>
        <w:jc w:val="both"/>
        <w:rPr>
          <w:b/>
        </w:rPr>
      </w:pPr>
      <w:r w:rsidRPr="00502D5B">
        <w:rPr>
          <w:b/>
        </w:rPr>
        <w:t>Темы курсовых работ</w:t>
      </w:r>
    </w:p>
    <w:p w:rsidR="00F35E0D" w:rsidRPr="00502D5B" w:rsidRDefault="00F35E0D" w:rsidP="00502D5B">
      <w:pPr>
        <w:pStyle w:val="a9"/>
        <w:ind w:left="0"/>
        <w:jc w:val="both"/>
        <w:rPr>
          <w:b/>
        </w:rPr>
      </w:pPr>
    </w:p>
    <w:p w:rsidR="00BA2AF6" w:rsidRPr="00502D5B" w:rsidRDefault="00F35E0D" w:rsidP="00502D5B">
      <w:pPr>
        <w:pStyle w:val="a9"/>
        <w:ind w:left="0"/>
        <w:jc w:val="both"/>
      </w:pPr>
      <w:r w:rsidRPr="00502D5B">
        <w:t xml:space="preserve">1. </w:t>
      </w:r>
      <w:proofErr w:type="spellStart"/>
      <w:r w:rsidRPr="00502D5B">
        <w:t>Гуманизация</w:t>
      </w:r>
      <w:proofErr w:type="spellEnd"/>
      <w:r w:rsidRPr="00502D5B">
        <w:t xml:space="preserve"> труда как основа управления социальным развитием организации. </w:t>
      </w:r>
    </w:p>
    <w:p w:rsidR="00BA2AF6" w:rsidRPr="00502D5B" w:rsidRDefault="00F35E0D" w:rsidP="00502D5B">
      <w:pPr>
        <w:pStyle w:val="a9"/>
        <w:ind w:left="0"/>
        <w:jc w:val="both"/>
      </w:pPr>
      <w:r w:rsidRPr="00502D5B">
        <w:t xml:space="preserve">2. Компоненты социальной среды организации. </w:t>
      </w:r>
    </w:p>
    <w:p w:rsidR="00BA2AF6" w:rsidRPr="00502D5B" w:rsidRDefault="00F35E0D" w:rsidP="00502D5B">
      <w:pPr>
        <w:pStyle w:val="a9"/>
        <w:ind w:left="0"/>
        <w:jc w:val="both"/>
      </w:pPr>
      <w:r w:rsidRPr="00502D5B">
        <w:t xml:space="preserve">3. Социальная ответственность современной организации. </w:t>
      </w:r>
    </w:p>
    <w:p w:rsidR="00BA2AF6" w:rsidRPr="00502D5B" w:rsidRDefault="00F35E0D" w:rsidP="00502D5B">
      <w:pPr>
        <w:pStyle w:val="a9"/>
        <w:ind w:left="0"/>
        <w:jc w:val="both"/>
      </w:pPr>
      <w:r w:rsidRPr="00502D5B">
        <w:t xml:space="preserve">4. Отечественный опыт социального управления. </w:t>
      </w:r>
    </w:p>
    <w:p w:rsidR="00BA2AF6" w:rsidRPr="00502D5B" w:rsidRDefault="00F35E0D" w:rsidP="00502D5B">
      <w:pPr>
        <w:pStyle w:val="a9"/>
        <w:ind w:left="0"/>
        <w:jc w:val="both"/>
      </w:pPr>
      <w:r w:rsidRPr="00502D5B">
        <w:t xml:space="preserve">5. Зарубежный опыт социального управления. </w:t>
      </w:r>
    </w:p>
    <w:p w:rsidR="00BA2AF6" w:rsidRPr="00502D5B" w:rsidRDefault="00F35E0D" w:rsidP="00502D5B">
      <w:pPr>
        <w:pStyle w:val="a9"/>
        <w:ind w:left="0"/>
        <w:jc w:val="both"/>
      </w:pPr>
      <w:r w:rsidRPr="00502D5B">
        <w:t xml:space="preserve">6. Качество трудовой жизни и удовлетворенность трудом. </w:t>
      </w:r>
    </w:p>
    <w:p w:rsidR="00BA2AF6" w:rsidRPr="00502D5B" w:rsidRDefault="00F35E0D" w:rsidP="00502D5B">
      <w:pPr>
        <w:pStyle w:val="a9"/>
        <w:ind w:left="0"/>
        <w:jc w:val="both"/>
      </w:pPr>
      <w:r w:rsidRPr="00502D5B">
        <w:t xml:space="preserve">7. Социальная политика государства и ее влияние на организацию. </w:t>
      </w:r>
    </w:p>
    <w:p w:rsidR="00BA2AF6" w:rsidRPr="00502D5B" w:rsidRDefault="00F35E0D" w:rsidP="00502D5B">
      <w:pPr>
        <w:pStyle w:val="a9"/>
        <w:ind w:left="0"/>
        <w:jc w:val="both"/>
      </w:pPr>
      <w:r w:rsidRPr="00502D5B">
        <w:t xml:space="preserve">8. Система социальной защиты населения. </w:t>
      </w:r>
    </w:p>
    <w:p w:rsidR="00BA2AF6" w:rsidRPr="00502D5B" w:rsidRDefault="00F35E0D" w:rsidP="00502D5B">
      <w:pPr>
        <w:pStyle w:val="a9"/>
        <w:ind w:left="0"/>
        <w:jc w:val="both"/>
      </w:pPr>
      <w:r w:rsidRPr="00502D5B">
        <w:t xml:space="preserve">9. Система социального партнерства. </w:t>
      </w:r>
    </w:p>
    <w:p w:rsidR="00BA2AF6" w:rsidRPr="00502D5B" w:rsidRDefault="00F35E0D" w:rsidP="00502D5B">
      <w:pPr>
        <w:pStyle w:val="a9"/>
        <w:ind w:left="0"/>
        <w:jc w:val="both"/>
      </w:pPr>
      <w:r w:rsidRPr="00502D5B">
        <w:t>10. Коллективный договор: с</w:t>
      </w:r>
      <w:r w:rsidR="00BA2AF6" w:rsidRPr="00502D5B">
        <w:t xml:space="preserve">ущность, функции, структура. </w:t>
      </w:r>
    </w:p>
    <w:p w:rsidR="00BA2AF6" w:rsidRPr="00502D5B" w:rsidRDefault="00F35E0D" w:rsidP="00502D5B">
      <w:pPr>
        <w:pStyle w:val="a9"/>
        <w:ind w:left="0"/>
        <w:jc w:val="both"/>
      </w:pPr>
      <w:r w:rsidRPr="00502D5B">
        <w:t xml:space="preserve">11. Основные задачи и направления социальной политики организации. </w:t>
      </w:r>
    </w:p>
    <w:p w:rsidR="00BA2AF6" w:rsidRPr="00502D5B" w:rsidRDefault="00F35E0D" w:rsidP="00502D5B">
      <w:pPr>
        <w:pStyle w:val="a9"/>
        <w:ind w:left="0"/>
        <w:jc w:val="both"/>
      </w:pPr>
      <w:r w:rsidRPr="00502D5B">
        <w:t xml:space="preserve">12. Условия и охрана труда как фактор социального развития организации. </w:t>
      </w:r>
    </w:p>
    <w:p w:rsidR="004A515C" w:rsidRPr="00502D5B" w:rsidRDefault="00F35E0D" w:rsidP="00502D5B">
      <w:pPr>
        <w:pStyle w:val="a9"/>
        <w:ind w:left="0"/>
        <w:jc w:val="both"/>
      </w:pPr>
      <w:r w:rsidRPr="00502D5B">
        <w:t xml:space="preserve">13. Социально-психологический климат как фактор социальной среды организации. </w:t>
      </w:r>
    </w:p>
    <w:p w:rsidR="00BA2AF6" w:rsidRPr="00502D5B" w:rsidRDefault="00F35E0D" w:rsidP="00502D5B">
      <w:pPr>
        <w:pStyle w:val="a9"/>
        <w:ind w:left="0"/>
        <w:jc w:val="both"/>
      </w:pPr>
      <w:r w:rsidRPr="00502D5B">
        <w:t xml:space="preserve">14. Социальная защита работников как фактор социального развития. </w:t>
      </w:r>
    </w:p>
    <w:p w:rsidR="00BA2AF6" w:rsidRPr="00502D5B" w:rsidRDefault="00F35E0D" w:rsidP="00502D5B">
      <w:pPr>
        <w:pStyle w:val="a9"/>
        <w:ind w:left="0"/>
        <w:jc w:val="both"/>
      </w:pPr>
      <w:r w:rsidRPr="00502D5B">
        <w:t xml:space="preserve">15. Материальное вознаграждение и оплата труда как фактор повышения качества трудовой жизни работников. </w:t>
      </w:r>
    </w:p>
    <w:p w:rsidR="00BA2AF6" w:rsidRPr="00502D5B" w:rsidRDefault="00F35E0D" w:rsidP="00502D5B">
      <w:pPr>
        <w:pStyle w:val="a9"/>
        <w:ind w:left="0"/>
        <w:jc w:val="both"/>
      </w:pPr>
      <w:r w:rsidRPr="00502D5B">
        <w:t xml:space="preserve">16. Социальная инфраструктура как фактор социальной среды организации. </w:t>
      </w:r>
    </w:p>
    <w:p w:rsidR="00BA2AF6" w:rsidRPr="00502D5B" w:rsidRDefault="00F35E0D" w:rsidP="00502D5B">
      <w:pPr>
        <w:pStyle w:val="a9"/>
        <w:ind w:left="0"/>
        <w:jc w:val="both"/>
      </w:pPr>
      <w:r w:rsidRPr="00502D5B">
        <w:t xml:space="preserve">17. Социальная служба организации: функции, задачи, структура. </w:t>
      </w:r>
    </w:p>
    <w:p w:rsidR="00BA2AF6" w:rsidRPr="00502D5B" w:rsidRDefault="00F35E0D" w:rsidP="00502D5B">
      <w:pPr>
        <w:pStyle w:val="a9"/>
        <w:ind w:left="0"/>
        <w:jc w:val="both"/>
      </w:pPr>
      <w:r w:rsidRPr="00502D5B">
        <w:t xml:space="preserve">18. Сущность социального планирования в организации. </w:t>
      </w:r>
    </w:p>
    <w:p w:rsidR="00F35E0D" w:rsidRPr="00502D5B" w:rsidRDefault="00F35E0D" w:rsidP="00502D5B">
      <w:pPr>
        <w:pStyle w:val="a9"/>
        <w:ind w:left="0"/>
        <w:jc w:val="both"/>
        <w:rPr>
          <w:b/>
        </w:rPr>
      </w:pPr>
      <w:r w:rsidRPr="00502D5B">
        <w:t>19. Оценка уровня социального развития организации.</w:t>
      </w:r>
    </w:p>
    <w:p w:rsidR="00D87978" w:rsidRPr="00502D5B" w:rsidRDefault="00D87978" w:rsidP="00502D5B">
      <w:pPr>
        <w:widowControl/>
        <w:autoSpaceDE/>
        <w:autoSpaceDN/>
        <w:adjustRightInd/>
        <w:ind w:firstLine="708"/>
        <w:rPr>
          <w:rFonts w:eastAsiaTheme="minorHAnsi"/>
          <w:b/>
          <w:i/>
          <w:shd w:val="clear" w:color="auto" w:fill="FFFFFF"/>
          <w:lang w:eastAsia="en-US"/>
        </w:rPr>
      </w:pPr>
    </w:p>
    <w:p w:rsidR="00721371" w:rsidRPr="00502D5B" w:rsidRDefault="00D87978" w:rsidP="00502D5B">
      <w:pPr>
        <w:pStyle w:val="a9"/>
        <w:ind w:left="0"/>
        <w:jc w:val="both"/>
        <w:rPr>
          <w:u w:val="single"/>
        </w:rPr>
      </w:pPr>
      <w:r w:rsidRPr="00502D5B">
        <w:rPr>
          <w:i/>
          <w:u w:val="single"/>
        </w:rPr>
        <w:t>6.3</w:t>
      </w:r>
      <w:r w:rsidR="00721371" w:rsidRPr="00502D5B">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02D5B" w:rsidRDefault="00D87978" w:rsidP="00502D5B">
      <w:pPr>
        <w:widowControl/>
        <w:autoSpaceDE/>
        <w:autoSpaceDN/>
        <w:adjustRightInd/>
        <w:ind w:firstLine="709"/>
        <w:jc w:val="both"/>
        <w:rPr>
          <w:rFonts w:eastAsiaTheme="minorHAnsi"/>
          <w:lang w:eastAsia="en-US"/>
        </w:rPr>
      </w:pPr>
    </w:p>
    <w:p w:rsidR="009867AC" w:rsidRPr="00502D5B" w:rsidRDefault="009867AC" w:rsidP="00502D5B">
      <w:pPr>
        <w:widowControl/>
        <w:autoSpaceDE/>
        <w:autoSpaceDN/>
        <w:adjustRightInd/>
        <w:ind w:firstLine="709"/>
        <w:jc w:val="both"/>
        <w:rPr>
          <w:rFonts w:eastAsiaTheme="minorHAnsi"/>
          <w:lang w:eastAsia="en-US"/>
        </w:rPr>
      </w:pPr>
      <w:r w:rsidRPr="00502D5B">
        <w:rPr>
          <w:rFonts w:eastAsiaTheme="minorHAnsi"/>
          <w:lang w:eastAsia="en-US"/>
        </w:rPr>
        <w:t xml:space="preserve">Все задания, используемые для </w:t>
      </w:r>
      <w:r w:rsidR="00D87978" w:rsidRPr="00502D5B">
        <w:rPr>
          <w:rFonts w:eastAsiaTheme="minorHAnsi"/>
          <w:lang w:eastAsia="en-US"/>
        </w:rPr>
        <w:t xml:space="preserve">текущего </w:t>
      </w:r>
      <w:r w:rsidRPr="00502D5B">
        <w:rPr>
          <w:rFonts w:eastAsiaTheme="minorHAnsi"/>
          <w:lang w:eastAsia="en-US"/>
        </w:rPr>
        <w:t xml:space="preserve">контроля </w:t>
      </w:r>
      <w:r w:rsidR="00D87978" w:rsidRPr="00502D5B">
        <w:rPr>
          <w:rFonts w:eastAsiaTheme="minorHAnsi"/>
          <w:lang w:eastAsia="en-US"/>
        </w:rPr>
        <w:t xml:space="preserve">формирования </w:t>
      </w:r>
      <w:r w:rsidRPr="00502D5B">
        <w:rPr>
          <w:rFonts w:eastAsiaTheme="minorHAnsi"/>
          <w:lang w:eastAsia="en-US"/>
        </w:rPr>
        <w:t xml:space="preserve">компетенций условно можно разделить на две группы: </w:t>
      </w:r>
    </w:p>
    <w:p w:rsidR="009867AC" w:rsidRPr="00502D5B" w:rsidRDefault="009867AC" w:rsidP="00502D5B">
      <w:pPr>
        <w:widowControl/>
        <w:numPr>
          <w:ilvl w:val="0"/>
          <w:numId w:val="7"/>
        </w:numPr>
        <w:autoSpaceDE/>
        <w:autoSpaceDN/>
        <w:adjustRightInd/>
        <w:ind w:left="0" w:firstLine="709"/>
        <w:contextualSpacing/>
        <w:jc w:val="both"/>
        <w:rPr>
          <w:rFonts w:eastAsiaTheme="minorHAnsi"/>
          <w:lang w:eastAsia="en-US"/>
        </w:rPr>
      </w:pPr>
      <w:r w:rsidRPr="00502D5B">
        <w:rPr>
          <w:rFonts w:eastAsiaTheme="minorHAnsi"/>
          <w:lang w:eastAsia="en-US"/>
        </w:rPr>
        <w:t>задания, которые в силу своих особенностей могут быть реализованы только в процессе обучения</w:t>
      </w:r>
      <w:r w:rsidR="002C6645" w:rsidRPr="00502D5B">
        <w:rPr>
          <w:rFonts w:eastAsiaTheme="minorHAnsi"/>
          <w:lang w:eastAsia="en-US"/>
        </w:rPr>
        <w:t xml:space="preserve"> на занятиях</w:t>
      </w:r>
      <w:r w:rsidRPr="00502D5B">
        <w:rPr>
          <w:rFonts w:eastAsiaTheme="minorHAnsi"/>
          <w:lang w:eastAsia="en-US"/>
        </w:rPr>
        <w:t xml:space="preserve"> (</w:t>
      </w:r>
      <w:r w:rsidR="00370E47" w:rsidRPr="00502D5B">
        <w:rPr>
          <w:rFonts w:eastAsiaTheme="minorHAnsi"/>
          <w:lang w:eastAsia="en-US"/>
        </w:rPr>
        <w:t xml:space="preserve">например, </w:t>
      </w:r>
      <w:r w:rsidRPr="00502D5B">
        <w:rPr>
          <w:rFonts w:eastAsiaTheme="minorHAnsi"/>
          <w:lang w:eastAsia="en-US"/>
        </w:rPr>
        <w:t>дискуссия</w:t>
      </w:r>
      <w:r w:rsidR="00370E47" w:rsidRPr="00502D5B">
        <w:rPr>
          <w:rFonts w:eastAsiaTheme="minorHAnsi"/>
          <w:lang w:eastAsia="en-US"/>
        </w:rPr>
        <w:t>, круглый стол, диспут, мини-конференция</w:t>
      </w:r>
      <w:r w:rsidRPr="00502D5B">
        <w:rPr>
          <w:rFonts w:eastAsiaTheme="minorHAnsi"/>
          <w:lang w:eastAsia="en-US"/>
        </w:rPr>
        <w:t xml:space="preserve">); </w:t>
      </w:r>
    </w:p>
    <w:p w:rsidR="009867AC" w:rsidRPr="00502D5B" w:rsidRDefault="009867AC" w:rsidP="00502D5B">
      <w:pPr>
        <w:widowControl/>
        <w:numPr>
          <w:ilvl w:val="0"/>
          <w:numId w:val="7"/>
        </w:numPr>
        <w:autoSpaceDE/>
        <w:autoSpaceDN/>
        <w:adjustRightInd/>
        <w:ind w:left="0" w:firstLine="709"/>
        <w:contextualSpacing/>
        <w:jc w:val="both"/>
        <w:rPr>
          <w:rFonts w:eastAsiaTheme="minorHAnsi"/>
          <w:lang w:eastAsia="en-US"/>
        </w:rPr>
      </w:pPr>
      <w:r w:rsidRPr="00502D5B">
        <w:rPr>
          <w:rFonts w:eastAsiaTheme="minorHAnsi"/>
          <w:lang w:eastAsia="en-US"/>
        </w:rPr>
        <w:t>задания, которые дополн</w:t>
      </w:r>
      <w:r w:rsidR="00E85924" w:rsidRPr="00502D5B">
        <w:rPr>
          <w:rFonts w:eastAsiaTheme="minorHAnsi"/>
          <w:lang w:eastAsia="en-US"/>
        </w:rPr>
        <w:t xml:space="preserve">яют теоретические вопросы </w:t>
      </w:r>
      <w:r w:rsidRPr="00502D5B">
        <w:rPr>
          <w:rFonts w:eastAsiaTheme="minorHAnsi"/>
          <w:lang w:eastAsia="en-US"/>
        </w:rPr>
        <w:t xml:space="preserve"> (практические задания, </w:t>
      </w:r>
      <w:r w:rsidR="002C6645" w:rsidRPr="00502D5B">
        <w:rPr>
          <w:rFonts w:eastAsiaTheme="minorHAnsi"/>
          <w:lang w:eastAsia="en-US"/>
        </w:rPr>
        <w:t xml:space="preserve">проблемно-аналитические задания, </w:t>
      </w:r>
      <w:r w:rsidRPr="00502D5B">
        <w:rPr>
          <w:rFonts w:eastAsiaTheme="minorHAnsi"/>
          <w:lang w:eastAsia="en-US"/>
        </w:rPr>
        <w:t xml:space="preserve">тест). </w:t>
      </w:r>
    </w:p>
    <w:p w:rsidR="009867AC" w:rsidRPr="00502D5B" w:rsidRDefault="009867AC" w:rsidP="00502D5B">
      <w:pPr>
        <w:widowControl/>
        <w:autoSpaceDE/>
        <w:autoSpaceDN/>
        <w:adjustRightInd/>
        <w:ind w:firstLine="709"/>
        <w:jc w:val="both"/>
        <w:rPr>
          <w:rFonts w:eastAsiaTheme="minorHAnsi"/>
          <w:lang w:eastAsia="en-US"/>
        </w:rPr>
      </w:pPr>
      <w:r w:rsidRPr="00502D5B">
        <w:rPr>
          <w:rFonts w:eastAsiaTheme="minorHAnsi"/>
          <w:lang w:eastAsia="en-US"/>
        </w:rPr>
        <w:lastRenderedPageBreak/>
        <w:t xml:space="preserve">Выполнение </w:t>
      </w:r>
      <w:r w:rsidR="002C6645" w:rsidRPr="00502D5B">
        <w:rPr>
          <w:rFonts w:eastAsiaTheme="minorHAnsi"/>
          <w:lang w:eastAsia="en-US"/>
        </w:rPr>
        <w:t xml:space="preserve">всех заданий </w:t>
      </w:r>
      <w:r w:rsidRPr="00502D5B">
        <w:rPr>
          <w:rFonts w:eastAsiaTheme="minorHAnsi"/>
          <w:lang w:eastAsia="en-US"/>
        </w:rPr>
        <w:t xml:space="preserve"> является необходимым </w:t>
      </w:r>
      <w:r w:rsidR="002C6645" w:rsidRPr="00502D5B">
        <w:rPr>
          <w:rFonts w:eastAsiaTheme="minorHAnsi"/>
          <w:lang w:eastAsia="en-US"/>
        </w:rPr>
        <w:t>для формирования и контроля знаний,</w:t>
      </w:r>
      <w:r w:rsidRPr="00502D5B">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502D5B">
        <w:rPr>
          <w:rFonts w:eastAsiaTheme="minorHAnsi"/>
          <w:lang w:eastAsia="en-US"/>
        </w:rPr>
        <w:t xml:space="preserve"> (экзамена)</w:t>
      </w:r>
      <w:r w:rsidRPr="00502D5B">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502D5B" w:rsidRDefault="00FA2D42" w:rsidP="00502D5B">
      <w:pPr>
        <w:pStyle w:val="a9"/>
        <w:ind w:left="0"/>
        <w:jc w:val="both"/>
        <w:rPr>
          <w:i/>
        </w:rPr>
      </w:pPr>
    </w:p>
    <w:p w:rsidR="00D06028" w:rsidRPr="00502D5B" w:rsidRDefault="00D06028" w:rsidP="00502D5B">
      <w:pPr>
        <w:pStyle w:val="aa"/>
        <w:ind w:hanging="426"/>
        <w:jc w:val="both"/>
        <w:rPr>
          <w:b/>
          <w:sz w:val="24"/>
          <w:szCs w:val="24"/>
        </w:rPr>
      </w:pPr>
      <w:r w:rsidRPr="00502D5B">
        <w:rPr>
          <w:b/>
          <w:sz w:val="24"/>
          <w:szCs w:val="24"/>
        </w:rPr>
        <w:t>1.Требование к теоретическому устному ответу</w:t>
      </w:r>
    </w:p>
    <w:p w:rsidR="00D06028" w:rsidRPr="00502D5B" w:rsidRDefault="00D06028" w:rsidP="00502D5B">
      <w:pPr>
        <w:pStyle w:val="aa"/>
        <w:ind w:firstLine="708"/>
        <w:jc w:val="both"/>
        <w:rPr>
          <w:sz w:val="24"/>
          <w:szCs w:val="24"/>
        </w:rPr>
      </w:pPr>
      <w:r w:rsidRPr="00502D5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502D5B">
        <w:rPr>
          <w:sz w:val="24"/>
          <w:szCs w:val="24"/>
        </w:rPr>
        <w:t>орий</w:t>
      </w:r>
      <w:r w:rsidRPr="00502D5B">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502D5B" w:rsidRDefault="00D06028" w:rsidP="00502D5B">
      <w:pPr>
        <w:pStyle w:val="aa"/>
        <w:ind w:firstLine="708"/>
        <w:jc w:val="both"/>
        <w:rPr>
          <w:sz w:val="24"/>
          <w:szCs w:val="24"/>
        </w:rPr>
      </w:pPr>
      <w:r w:rsidRPr="00502D5B">
        <w:rPr>
          <w:i/>
          <w:sz w:val="24"/>
          <w:szCs w:val="24"/>
        </w:rPr>
        <w:t xml:space="preserve">Критерии оценивания: </w:t>
      </w:r>
      <w:r w:rsidRPr="00502D5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502D5B" w:rsidRDefault="00D06028" w:rsidP="00502D5B">
      <w:pPr>
        <w:ind w:firstLine="708"/>
        <w:jc w:val="both"/>
      </w:pPr>
      <w:r w:rsidRPr="00502D5B">
        <w:t xml:space="preserve">Оценка </w:t>
      </w:r>
      <w:r w:rsidRPr="00502D5B">
        <w:rPr>
          <w:i/>
        </w:rPr>
        <w:t>«отличн</w:t>
      </w:r>
      <w:r w:rsidRPr="00502D5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502D5B">
        <w:t>, соблюдает  культуру речи.</w:t>
      </w:r>
      <w:r w:rsidRPr="00502D5B">
        <w:t xml:space="preserve"> </w:t>
      </w:r>
    </w:p>
    <w:p w:rsidR="00D06028" w:rsidRPr="00502D5B" w:rsidRDefault="00D06028" w:rsidP="00502D5B">
      <w:pPr>
        <w:ind w:firstLine="567"/>
        <w:jc w:val="both"/>
      </w:pPr>
      <w:r w:rsidRPr="00502D5B">
        <w:t xml:space="preserve">Оценка </w:t>
      </w:r>
      <w:r w:rsidRPr="00502D5B">
        <w:rPr>
          <w:i/>
        </w:rPr>
        <w:t>«хорошо»</w:t>
      </w:r>
      <w:r w:rsidRPr="00502D5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502D5B" w:rsidRDefault="00732AF5" w:rsidP="00502D5B">
      <w:pPr>
        <w:tabs>
          <w:tab w:val="left" w:pos="851"/>
        </w:tabs>
        <w:jc w:val="both"/>
      </w:pPr>
      <w:r w:rsidRPr="00502D5B">
        <w:tab/>
      </w:r>
      <w:r w:rsidR="00D06028" w:rsidRPr="00502D5B">
        <w:t xml:space="preserve">Оценка </w:t>
      </w:r>
      <w:r w:rsidR="00D06028" w:rsidRPr="00502D5B">
        <w:rPr>
          <w:i/>
        </w:rPr>
        <w:t>«удовлетворительно»</w:t>
      </w:r>
      <w:r w:rsidR="00D06028" w:rsidRPr="00502D5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502D5B">
        <w:t xml:space="preserve"> </w:t>
      </w:r>
    </w:p>
    <w:p w:rsidR="00D06028" w:rsidRPr="00502D5B" w:rsidRDefault="00732AF5" w:rsidP="00502D5B">
      <w:pPr>
        <w:tabs>
          <w:tab w:val="left" w:pos="851"/>
        </w:tabs>
        <w:jc w:val="both"/>
      </w:pPr>
      <w:r w:rsidRPr="00502D5B">
        <w:t xml:space="preserve">           </w:t>
      </w:r>
      <w:r w:rsidR="00D06028" w:rsidRPr="00502D5B">
        <w:t xml:space="preserve">Оценка </w:t>
      </w:r>
      <w:r w:rsidR="00D06028" w:rsidRPr="00502D5B">
        <w:rPr>
          <w:i/>
        </w:rPr>
        <w:t>«неудовлетворительно»</w:t>
      </w:r>
      <w:r w:rsidR="00D06028" w:rsidRPr="00502D5B">
        <w:t xml:space="preserve"> ставится, если обучающийся не отвечает на поставленные вопросы.</w:t>
      </w:r>
    </w:p>
    <w:p w:rsidR="00D06028" w:rsidRPr="00502D5B" w:rsidRDefault="00D06028" w:rsidP="00502D5B">
      <w:pPr>
        <w:rPr>
          <w:b/>
          <w:u w:val="single"/>
        </w:rPr>
      </w:pPr>
    </w:p>
    <w:p w:rsidR="00D06028" w:rsidRPr="00502D5B" w:rsidRDefault="00D06028" w:rsidP="00502D5B">
      <w:pPr>
        <w:rPr>
          <w:b/>
          <w:bCs/>
          <w:spacing w:val="-2"/>
        </w:rPr>
      </w:pPr>
      <w:r w:rsidRPr="00502D5B">
        <w:rPr>
          <w:b/>
          <w:bCs/>
          <w:spacing w:val="-2"/>
        </w:rPr>
        <w:t xml:space="preserve">2.Творческие задания </w:t>
      </w:r>
    </w:p>
    <w:p w:rsidR="00D06028" w:rsidRPr="00502D5B" w:rsidRDefault="00D06028" w:rsidP="00502D5B">
      <w:pPr>
        <w:ind w:firstLine="709"/>
        <w:jc w:val="both"/>
        <w:rPr>
          <w:bCs/>
          <w:spacing w:val="-2"/>
        </w:rPr>
      </w:pPr>
      <w:r w:rsidRPr="00502D5B">
        <w:rPr>
          <w:bCs/>
          <w:i/>
          <w:spacing w:val="-2"/>
        </w:rPr>
        <w:t xml:space="preserve">Эссе </w:t>
      </w:r>
      <w:r w:rsidRPr="00502D5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502D5B" w:rsidRDefault="00D06028" w:rsidP="00502D5B">
      <w:pPr>
        <w:ind w:firstLine="709"/>
        <w:jc w:val="both"/>
        <w:rPr>
          <w:bCs/>
          <w:spacing w:val="-2"/>
        </w:rPr>
      </w:pPr>
      <w:r w:rsidRPr="00502D5B">
        <w:rPr>
          <w:bCs/>
          <w:i/>
          <w:spacing w:val="-2"/>
        </w:rPr>
        <w:t>Критерии оценивания</w:t>
      </w:r>
      <w:r w:rsidRPr="00502D5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502D5B" w:rsidRDefault="00D06028" w:rsidP="00502D5B">
      <w:pPr>
        <w:ind w:firstLine="708"/>
        <w:jc w:val="both"/>
      </w:pPr>
      <w:r w:rsidRPr="00502D5B">
        <w:t xml:space="preserve">Оценка </w:t>
      </w:r>
      <w:r w:rsidRPr="00502D5B">
        <w:rPr>
          <w:i/>
        </w:rPr>
        <w:t>«отличн</w:t>
      </w:r>
      <w:r w:rsidRPr="00502D5B">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502D5B">
        <w:t>личной позиции, стиль изложения.</w:t>
      </w:r>
    </w:p>
    <w:p w:rsidR="00D06028" w:rsidRPr="00502D5B" w:rsidRDefault="00D06028" w:rsidP="00502D5B">
      <w:pPr>
        <w:ind w:firstLine="708"/>
        <w:jc w:val="both"/>
      </w:pPr>
      <w:r w:rsidRPr="00502D5B">
        <w:t xml:space="preserve">Оценка </w:t>
      </w:r>
      <w:r w:rsidRPr="00502D5B">
        <w:rPr>
          <w:i/>
        </w:rPr>
        <w:t>«хорошо»</w:t>
      </w:r>
      <w:r w:rsidRPr="00502D5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502D5B" w:rsidRDefault="00D06028" w:rsidP="00502D5B">
      <w:pPr>
        <w:ind w:firstLine="567"/>
        <w:jc w:val="both"/>
      </w:pPr>
      <w:r w:rsidRPr="00502D5B">
        <w:t xml:space="preserve">Оценка </w:t>
      </w:r>
      <w:r w:rsidRPr="00502D5B">
        <w:rPr>
          <w:i/>
        </w:rPr>
        <w:t>«удовлетворительно»</w:t>
      </w:r>
      <w:r w:rsidRPr="00502D5B">
        <w:t xml:space="preserve"> ставится, когда   в целом определяется: наличие логической структуры построения текста (вступление с постановкой проблемы; основная </w:t>
      </w:r>
      <w:r w:rsidRPr="00502D5B">
        <w:lastRenderedPageBreak/>
        <w:t>часть, разделенная по основным идеям; заключение). Но не прослеживаются  четкие  выв</w:t>
      </w:r>
      <w:r w:rsidR="00D37E73" w:rsidRPr="00502D5B">
        <w:t>оды, нарушается стиль изложения</w:t>
      </w:r>
    </w:p>
    <w:p w:rsidR="00D06028" w:rsidRPr="00502D5B" w:rsidRDefault="00D06028" w:rsidP="00502D5B">
      <w:pPr>
        <w:ind w:firstLine="708"/>
        <w:jc w:val="both"/>
      </w:pPr>
      <w:r w:rsidRPr="00502D5B">
        <w:t xml:space="preserve">Оценка </w:t>
      </w:r>
      <w:r w:rsidRPr="00502D5B">
        <w:rPr>
          <w:i/>
        </w:rPr>
        <w:t>«неудовлетворительно»</w:t>
      </w:r>
      <w:r w:rsidRPr="00502D5B">
        <w:t xml:space="preserve"> ставится, если не выполнены никакие требования</w:t>
      </w:r>
    </w:p>
    <w:p w:rsidR="00D06028" w:rsidRPr="00502D5B" w:rsidRDefault="00D06028" w:rsidP="00502D5B">
      <w:pPr>
        <w:pStyle w:val="aa"/>
        <w:jc w:val="both"/>
        <w:rPr>
          <w:sz w:val="24"/>
          <w:szCs w:val="24"/>
        </w:rPr>
      </w:pPr>
    </w:p>
    <w:p w:rsidR="00D06028" w:rsidRPr="00502D5B" w:rsidRDefault="00D06028" w:rsidP="00502D5B">
      <w:pPr>
        <w:jc w:val="both"/>
        <w:rPr>
          <w:b/>
        </w:rPr>
      </w:pPr>
      <w:r w:rsidRPr="00502D5B">
        <w:rPr>
          <w:b/>
        </w:rPr>
        <w:t>3.Требование к решению ситуационной, проблемной  задачи (кейс-измерители)</w:t>
      </w:r>
    </w:p>
    <w:p w:rsidR="00D06028" w:rsidRPr="00502D5B" w:rsidRDefault="00D06028" w:rsidP="00502D5B">
      <w:pPr>
        <w:jc w:val="both"/>
      </w:pPr>
      <w:r w:rsidRPr="00502D5B">
        <w:t xml:space="preserve"> </w:t>
      </w:r>
      <w:r w:rsidRPr="00502D5B">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502D5B">
        <w:t>обоснование своего ответа.</w:t>
      </w:r>
    </w:p>
    <w:p w:rsidR="00BA0DD4" w:rsidRPr="00502D5B" w:rsidRDefault="00D06028" w:rsidP="00502D5B">
      <w:pPr>
        <w:ind w:firstLine="708"/>
        <w:jc w:val="both"/>
      </w:pPr>
      <w:r w:rsidRPr="00502D5B">
        <w:t xml:space="preserve">При решении задач  также важно правильно сформулировать и записать вопросы, начиная с более общих </w:t>
      </w:r>
      <w:r w:rsidR="00BA0DD4" w:rsidRPr="00502D5B">
        <w:t>и, кончая частными.</w:t>
      </w:r>
    </w:p>
    <w:p w:rsidR="00D06028" w:rsidRPr="00502D5B" w:rsidRDefault="00D06028" w:rsidP="00502D5B">
      <w:pPr>
        <w:ind w:firstLine="708"/>
        <w:jc w:val="both"/>
      </w:pPr>
      <w:r w:rsidRPr="00502D5B">
        <w:rPr>
          <w:i/>
        </w:rPr>
        <w:t>Критерии оценивания</w:t>
      </w:r>
      <w:r w:rsidRPr="00502D5B">
        <w:t xml:space="preserve"> –опора на теоретические положения, изложенные в научной литературе по данному вопросу</w:t>
      </w:r>
      <w:r w:rsidR="00BA0DD4" w:rsidRPr="00502D5B">
        <w:t>, использование практических знаний</w:t>
      </w:r>
      <w:r w:rsidRPr="00502D5B">
        <w:t>. Достаточность пояснений.</w:t>
      </w:r>
      <w:r w:rsidR="00BA0DD4" w:rsidRPr="00502D5B">
        <w:t xml:space="preserve"> Владение специальными терминами.</w:t>
      </w:r>
    </w:p>
    <w:p w:rsidR="00D06028" w:rsidRPr="00502D5B" w:rsidRDefault="00D06028" w:rsidP="00502D5B">
      <w:pPr>
        <w:ind w:firstLine="708"/>
        <w:jc w:val="both"/>
      </w:pPr>
      <w:r w:rsidRPr="00502D5B">
        <w:t xml:space="preserve">Оценка </w:t>
      </w:r>
      <w:r w:rsidRPr="00502D5B">
        <w:rPr>
          <w:i/>
        </w:rPr>
        <w:t>«отличн</w:t>
      </w:r>
      <w:r w:rsidRPr="00502D5B">
        <w:t xml:space="preserve">о» ставится в случае, когда обучающийся выделил основные положения из текста задачи, которые требуют анализа, дал </w:t>
      </w:r>
      <w:r w:rsidR="00BA0DD4" w:rsidRPr="00502D5B">
        <w:t>исчерпывающие объяснения, владеет терминами</w:t>
      </w:r>
    </w:p>
    <w:p w:rsidR="00D06028" w:rsidRPr="00502D5B" w:rsidRDefault="00D06028" w:rsidP="00502D5B">
      <w:pPr>
        <w:ind w:firstLine="567"/>
        <w:jc w:val="both"/>
      </w:pPr>
      <w:r w:rsidRPr="00502D5B">
        <w:t xml:space="preserve">Оценка </w:t>
      </w:r>
      <w:r w:rsidRPr="00502D5B">
        <w:rPr>
          <w:i/>
        </w:rPr>
        <w:t>«хорошо»</w:t>
      </w:r>
      <w:r w:rsidRPr="00502D5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обучающийся определил норму, применяемую в данном случае, но не смог дать ее полное толкование.</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обучающийся  не определил норму, применяемую в данном случае</w:t>
      </w:r>
    </w:p>
    <w:p w:rsidR="00D06028" w:rsidRPr="00502D5B" w:rsidRDefault="00D06028" w:rsidP="00502D5B"/>
    <w:p w:rsidR="00D06028" w:rsidRPr="00502D5B" w:rsidRDefault="00D06028" w:rsidP="00502D5B">
      <w:pPr>
        <w:rPr>
          <w:b/>
        </w:rPr>
      </w:pPr>
      <w:r w:rsidRPr="00502D5B">
        <w:rPr>
          <w:b/>
        </w:rPr>
        <w:t>4.Интерактивные задания</w:t>
      </w:r>
    </w:p>
    <w:p w:rsidR="00D06028" w:rsidRPr="00502D5B" w:rsidRDefault="00D06028" w:rsidP="00502D5B">
      <w:pPr>
        <w:ind w:firstLine="709"/>
        <w:jc w:val="both"/>
      </w:pPr>
      <w:r w:rsidRPr="00502D5B">
        <w:t>Механизм проведения   диспут-игры (ролевой (деловой) игры).</w:t>
      </w:r>
    </w:p>
    <w:p w:rsidR="00D06028" w:rsidRPr="00502D5B" w:rsidRDefault="00D06028" w:rsidP="00502D5B">
      <w:pPr>
        <w:ind w:firstLine="709"/>
        <w:jc w:val="both"/>
      </w:pPr>
      <w:r w:rsidRPr="00502D5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502D5B" w:rsidRDefault="00D06028" w:rsidP="00502D5B">
      <w:pPr>
        <w:ind w:firstLine="709"/>
        <w:jc w:val="both"/>
      </w:pPr>
      <w:r w:rsidRPr="00502D5B">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502D5B" w:rsidRDefault="00D06028" w:rsidP="00502D5B">
      <w:pPr>
        <w:ind w:firstLine="709"/>
        <w:jc w:val="both"/>
      </w:pPr>
      <w:r w:rsidRPr="00502D5B">
        <w:rPr>
          <w:i/>
        </w:rPr>
        <w:t xml:space="preserve">Критерии оценивания – </w:t>
      </w:r>
      <w:r w:rsidRPr="00502D5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02D5B" w:rsidRDefault="00D06028" w:rsidP="00502D5B">
      <w:pPr>
        <w:ind w:firstLine="709"/>
        <w:jc w:val="both"/>
      </w:pPr>
      <w:r w:rsidRPr="00502D5B">
        <w:t xml:space="preserve">Оценка </w:t>
      </w:r>
      <w:r w:rsidRPr="00502D5B">
        <w:rPr>
          <w:i/>
        </w:rPr>
        <w:t>«отличн</w:t>
      </w:r>
      <w:r w:rsidRPr="00502D5B">
        <w:t xml:space="preserve">о» ставится в случае, </w:t>
      </w:r>
      <w:r w:rsidR="00732AF5" w:rsidRPr="00502D5B">
        <w:t>выполнения всех критериев.</w:t>
      </w:r>
    </w:p>
    <w:p w:rsidR="00D06028" w:rsidRPr="00502D5B" w:rsidRDefault="00D06028" w:rsidP="00502D5B">
      <w:pPr>
        <w:ind w:firstLine="709"/>
        <w:jc w:val="both"/>
      </w:pPr>
      <w:r w:rsidRPr="00502D5B">
        <w:t xml:space="preserve">Оценка </w:t>
      </w:r>
      <w:r w:rsidRPr="00502D5B">
        <w:rPr>
          <w:i/>
        </w:rPr>
        <w:t>«хорошо»</w:t>
      </w:r>
      <w:r w:rsidRPr="00502D5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обучающиеся  не понимают проблему, </w:t>
      </w:r>
      <w:r w:rsidRPr="00502D5B">
        <w:lastRenderedPageBreak/>
        <w:t>их высказывания не соответствуют заданным целям.</w:t>
      </w:r>
    </w:p>
    <w:p w:rsidR="00D06028" w:rsidRPr="00502D5B" w:rsidRDefault="00D06028" w:rsidP="00502D5B">
      <w:pPr>
        <w:ind w:firstLine="709"/>
        <w:jc w:val="both"/>
      </w:pPr>
    </w:p>
    <w:p w:rsidR="00D06028" w:rsidRPr="00502D5B" w:rsidRDefault="009C4AE1" w:rsidP="00502D5B">
      <w:pPr>
        <w:ind w:firstLine="709"/>
        <w:jc w:val="both"/>
        <w:rPr>
          <w:b/>
        </w:rPr>
      </w:pPr>
      <w:r w:rsidRPr="00502D5B">
        <w:rPr>
          <w:b/>
        </w:rPr>
        <w:t>5</w:t>
      </w:r>
      <w:r w:rsidR="00D06028" w:rsidRPr="00502D5B">
        <w:rPr>
          <w:b/>
        </w:rPr>
        <w:t xml:space="preserve">.Комплексное проблемно-аналитическое задание </w:t>
      </w:r>
    </w:p>
    <w:p w:rsidR="00D06028" w:rsidRPr="00502D5B" w:rsidRDefault="00D06028" w:rsidP="00502D5B">
      <w:pPr>
        <w:ind w:firstLine="709"/>
        <w:jc w:val="both"/>
      </w:pPr>
      <w:r w:rsidRPr="00502D5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502D5B" w:rsidRDefault="00D06028" w:rsidP="00502D5B">
      <w:pPr>
        <w:ind w:firstLine="709"/>
        <w:jc w:val="both"/>
      </w:pPr>
      <w:r w:rsidRPr="00502D5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502D5B" w:rsidRDefault="00D06028" w:rsidP="00502D5B">
      <w:pPr>
        <w:ind w:firstLine="709"/>
        <w:jc w:val="both"/>
      </w:pPr>
      <w:r w:rsidRPr="00502D5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502D5B" w:rsidRDefault="00D06028" w:rsidP="00502D5B">
      <w:pPr>
        <w:ind w:firstLine="709"/>
        <w:jc w:val="both"/>
      </w:pPr>
      <w:r w:rsidRPr="00502D5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502D5B" w:rsidRDefault="00D06028" w:rsidP="00502D5B">
      <w:pPr>
        <w:ind w:firstLine="709"/>
        <w:jc w:val="both"/>
      </w:pPr>
      <w:r w:rsidRPr="00502D5B">
        <w:rPr>
          <w:i/>
        </w:rPr>
        <w:t>Критерий оценивания</w:t>
      </w:r>
      <w:r w:rsidRPr="00502D5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502D5B" w:rsidRDefault="00D06028" w:rsidP="00502D5B">
      <w:pPr>
        <w:ind w:firstLine="708"/>
        <w:jc w:val="both"/>
      </w:pPr>
      <w:r w:rsidRPr="00502D5B">
        <w:t xml:space="preserve">Оценка </w:t>
      </w:r>
      <w:r w:rsidRPr="00502D5B">
        <w:rPr>
          <w:i/>
        </w:rPr>
        <w:t>«отличн</w:t>
      </w:r>
      <w:r w:rsidRPr="00502D5B">
        <w:t>о» ставится в случае, когда обучающийся демонстрирует полное понимание проблемы, все требования, предъявляемые к заданию выполнены.</w:t>
      </w:r>
    </w:p>
    <w:p w:rsidR="00D06028" w:rsidRPr="00502D5B" w:rsidRDefault="00D06028" w:rsidP="00502D5B">
      <w:pPr>
        <w:ind w:firstLine="708"/>
        <w:jc w:val="both"/>
      </w:pPr>
      <w:r w:rsidRPr="00502D5B">
        <w:t xml:space="preserve">Оценка </w:t>
      </w:r>
      <w:r w:rsidRPr="00502D5B">
        <w:rPr>
          <w:i/>
        </w:rPr>
        <w:t>«хорошо»</w:t>
      </w:r>
      <w:r w:rsidRPr="00502D5B">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обучающийся  демонстрирует непонимание проблемы, многие требования, предъявляемые к заданию, не выполнены.</w:t>
      </w:r>
    </w:p>
    <w:p w:rsidR="00D06028" w:rsidRPr="00502D5B" w:rsidRDefault="009C4AE1" w:rsidP="00502D5B">
      <w:pPr>
        <w:ind w:firstLine="709"/>
        <w:jc w:val="both"/>
      </w:pPr>
      <w:r w:rsidRPr="00502D5B">
        <w:rPr>
          <w:b/>
        </w:rPr>
        <w:t>6</w:t>
      </w:r>
      <w:r w:rsidR="00D06028" w:rsidRPr="00502D5B">
        <w:rPr>
          <w:b/>
        </w:rPr>
        <w:t>.Исследовательский проект</w:t>
      </w:r>
      <w:r w:rsidR="00D06028" w:rsidRPr="00502D5B">
        <w:t xml:space="preserve"> </w:t>
      </w:r>
    </w:p>
    <w:p w:rsidR="00D06028" w:rsidRPr="00502D5B" w:rsidRDefault="00D06028" w:rsidP="00502D5B">
      <w:pPr>
        <w:tabs>
          <w:tab w:val="center" w:pos="4536"/>
          <w:tab w:val="right" w:pos="9072"/>
        </w:tabs>
        <w:jc w:val="both"/>
      </w:pPr>
      <w:r w:rsidRPr="00502D5B">
        <w:rPr>
          <w:b/>
          <w:i/>
        </w:rPr>
        <w:tab/>
        <w:t xml:space="preserve">             Исследовательский проект</w:t>
      </w:r>
      <w:r w:rsidRPr="00502D5B">
        <w:rPr>
          <w:b/>
        </w:rPr>
        <w:t xml:space="preserve"> – </w:t>
      </w:r>
      <w:r w:rsidRPr="00502D5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502D5B" w:rsidRDefault="00D06028" w:rsidP="00502D5B">
      <w:pPr>
        <w:ind w:firstLine="709"/>
        <w:jc w:val="both"/>
      </w:pPr>
      <w:r w:rsidRPr="00502D5B">
        <w:t xml:space="preserve">Результаты выполнения  исследовательского проекта оформляется в виде реферата (объем:   12-15 страниц.; 14 шрифт, 1,5 интервал). </w:t>
      </w:r>
    </w:p>
    <w:p w:rsidR="00D06028" w:rsidRPr="00502D5B" w:rsidRDefault="00D06028" w:rsidP="00502D5B">
      <w:pPr>
        <w:ind w:firstLine="709"/>
        <w:jc w:val="both"/>
      </w:pPr>
      <w:r w:rsidRPr="00502D5B">
        <w:rPr>
          <w:i/>
        </w:rPr>
        <w:t>Критерии оценивания</w:t>
      </w:r>
      <w:r w:rsidRPr="00502D5B">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502D5B" w:rsidRDefault="00D06028" w:rsidP="00502D5B">
      <w:pPr>
        <w:ind w:firstLine="708"/>
        <w:jc w:val="both"/>
      </w:pPr>
      <w:r w:rsidRPr="00502D5B">
        <w:t xml:space="preserve">Оценка </w:t>
      </w:r>
      <w:r w:rsidRPr="00502D5B">
        <w:rPr>
          <w:i/>
        </w:rPr>
        <w:t>«отличн</w:t>
      </w:r>
      <w:r w:rsidRPr="00502D5B">
        <w:t>о» ставится в случае, когда обучающийся демонстрирует полное понимание проблемы, все требования, предъявляемые к заданию выполнены.</w:t>
      </w:r>
    </w:p>
    <w:p w:rsidR="00D06028" w:rsidRPr="00502D5B" w:rsidRDefault="00D06028" w:rsidP="00502D5B">
      <w:pPr>
        <w:ind w:firstLine="708"/>
        <w:jc w:val="both"/>
      </w:pPr>
      <w:r w:rsidRPr="00502D5B">
        <w:t xml:space="preserve">Оценка </w:t>
      </w:r>
      <w:r w:rsidRPr="00502D5B">
        <w:rPr>
          <w:i/>
        </w:rPr>
        <w:t>«хорошо»</w:t>
      </w:r>
      <w:r w:rsidRPr="00502D5B">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обучающийся  демонстрирует непонимание проблемы, многие требования, предъявляемые к заданию, не выполнены.</w:t>
      </w:r>
    </w:p>
    <w:p w:rsidR="00D06028" w:rsidRPr="00502D5B" w:rsidRDefault="00D06028" w:rsidP="00502D5B">
      <w:pPr>
        <w:jc w:val="both"/>
      </w:pPr>
    </w:p>
    <w:p w:rsidR="00D06028" w:rsidRPr="00502D5B" w:rsidRDefault="009C4AE1" w:rsidP="00502D5B">
      <w:pPr>
        <w:jc w:val="both"/>
        <w:rPr>
          <w:bCs/>
          <w:spacing w:val="-4"/>
        </w:rPr>
      </w:pPr>
      <w:r w:rsidRPr="00502D5B">
        <w:rPr>
          <w:b/>
          <w:bCs/>
          <w:spacing w:val="-4"/>
        </w:rPr>
        <w:t>7</w:t>
      </w:r>
      <w:r w:rsidR="00D06028" w:rsidRPr="00502D5B">
        <w:rPr>
          <w:b/>
          <w:bCs/>
          <w:spacing w:val="-4"/>
        </w:rPr>
        <w:t>.Информационный проект</w:t>
      </w:r>
      <w:r w:rsidR="00D06028" w:rsidRPr="00502D5B">
        <w:rPr>
          <w:bCs/>
          <w:spacing w:val="-4"/>
        </w:rPr>
        <w:t xml:space="preserve"> </w:t>
      </w:r>
      <w:r w:rsidR="00D06028" w:rsidRPr="00502D5B">
        <w:rPr>
          <w:b/>
          <w:bCs/>
          <w:spacing w:val="-4"/>
        </w:rPr>
        <w:t>(презентация)</w:t>
      </w:r>
    </w:p>
    <w:p w:rsidR="00D06028" w:rsidRPr="00502D5B" w:rsidRDefault="00D06028" w:rsidP="00502D5B">
      <w:pPr>
        <w:tabs>
          <w:tab w:val="center" w:pos="4536"/>
          <w:tab w:val="right" w:pos="9072"/>
        </w:tabs>
        <w:jc w:val="both"/>
        <w:rPr>
          <w:b/>
        </w:rPr>
      </w:pPr>
      <w:r w:rsidRPr="00502D5B">
        <w:rPr>
          <w:b/>
        </w:rPr>
        <w:t xml:space="preserve">              </w:t>
      </w:r>
      <w:r w:rsidRPr="00502D5B">
        <w:rPr>
          <w:b/>
          <w:i/>
        </w:rPr>
        <w:t>Информационный проект</w:t>
      </w:r>
      <w:r w:rsidRPr="00502D5B">
        <w:rPr>
          <w:b/>
        </w:rPr>
        <w:t xml:space="preserve"> – </w:t>
      </w:r>
      <w:r w:rsidRPr="00502D5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502D5B" w:rsidRDefault="00D06028" w:rsidP="00502D5B">
      <w:pPr>
        <w:ind w:firstLine="709"/>
        <w:jc w:val="both"/>
        <w:rPr>
          <w:bCs/>
          <w:spacing w:val="-4"/>
        </w:rPr>
      </w:pPr>
      <w:r w:rsidRPr="00502D5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w:t>
      </w:r>
      <w:r w:rsidRPr="00502D5B">
        <w:rPr>
          <w:bCs/>
          <w:spacing w:val="-4"/>
        </w:rPr>
        <w:lastRenderedPageBreak/>
        <w:t xml:space="preserve">выраженной  эвристической направленностью. </w:t>
      </w:r>
    </w:p>
    <w:p w:rsidR="00D06028" w:rsidRPr="00502D5B" w:rsidRDefault="00D06028" w:rsidP="00502D5B">
      <w:pPr>
        <w:ind w:firstLine="708"/>
        <w:jc w:val="both"/>
      </w:pPr>
      <w:r w:rsidRPr="00502D5B">
        <w:rPr>
          <w:i/>
        </w:rPr>
        <w:t>Критерии оценивания</w:t>
      </w:r>
      <w:r w:rsidRPr="00502D5B">
        <w:t xml:space="preserve"> </w:t>
      </w:r>
      <w:r w:rsidRPr="00502D5B">
        <w:rPr>
          <w:bCs/>
          <w:spacing w:val="-4"/>
        </w:rPr>
        <w:t>- при</w:t>
      </w:r>
      <w:r w:rsidRPr="00502D5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502D5B" w:rsidRDefault="00D06028" w:rsidP="00502D5B">
      <w:pPr>
        <w:ind w:firstLine="708"/>
        <w:jc w:val="both"/>
      </w:pPr>
      <w:r w:rsidRPr="00502D5B">
        <w:t xml:space="preserve">Оценка </w:t>
      </w:r>
      <w:r w:rsidRPr="00502D5B">
        <w:rPr>
          <w:i/>
        </w:rPr>
        <w:t>«отличн</w:t>
      </w:r>
      <w:r w:rsidRPr="00502D5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502D5B" w:rsidRDefault="00D06028" w:rsidP="00502D5B">
      <w:pPr>
        <w:ind w:firstLine="708"/>
        <w:jc w:val="both"/>
      </w:pPr>
      <w:r w:rsidRPr="00502D5B">
        <w:t xml:space="preserve">Оценка </w:t>
      </w:r>
      <w:r w:rsidRPr="00502D5B">
        <w:rPr>
          <w:i/>
        </w:rPr>
        <w:t>«хорошо»</w:t>
      </w:r>
      <w:r w:rsidRPr="00502D5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502D5B" w:rsidRDefault="00D06028" w:rsidP="00502D5B">
      <w:pPr>
        <w:jc w:val="both"/>
      </w:pPr>
    </w:p>
    <w:p w:rsidR="00D06028" w:rsidRPr="00502D5B" w:rsidRDefault="009C4AE1" w:rsidP="00502D5B">
      <w:pPr>
        <w:jc w:val="both"/>
      </w:pPr>
      <w:r w:rsidRPr="00502D5B">
        <w:rPr>
          <w:b/>
        </w:rPr>
        <w:t>8</w:t>
      </w:r>
      <w:r w:rsidR="00D06028" w:rsidRPr="00502D5B">
        <w:rPr>
          <w:b/>
        </w:rPr>
        <w:t>. Дискуссионные процедуры</w:t>
      </w:r>
      <w:r w:rsidR="00D06028" w:rsidRPr="00502D5B">
        <w:t xml:space="preserve"> </w:t>
      </w:r>
    </w:p>
    <w:p w:rsidR="00D06028" w:rsidRPr="00502D5B" w:rsidRDefault="00D06028" w:rsidP="00502D5B">
      <w:pPr>
        <w:ind w:firstLine="709"/>
        <w:jc w:val="both"/>
      </w:pPr>
      <w:r w:rsidRPr="00502D5B">
        <w:rPr>
          <w:i/>
        </w:rPr>
        <w:t>Круглый стол, дискуссия, полемика, диспут, дебаты, мини-конференции</w:t>
      </w:r>
      <w:r w:rsidRPr="00502D5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502D5B" w:rsidRDefault="00D06028" w:rsidP="00502D5B">
      <w:pPr>
        <w:ind w:firstLine="709"/>
        <w:jc w:val="both"/>
      </w:pPr>
      <w:r w:rsidRPr="00502D5B">
        <w:t>Дискуссионные процедуры могут быть использованы для того, чтобы студенты:</w:t>
      </w:r>
    </w:p>
    <w:p w:rsidR="00D06028" w:rsidRPr="00502D5B" w:rsidRDefault="00D06028" w:rsidP="00502D5B">
      <w:pPr>
        <w:ind w:firstLine="709"/>
        <w:jc w:val="both"/>
      </w:pPr>
      <w:r w:rsidRPr="00502D5B">
        <w:t>–лучше поняли усвояемый материал на фоне разнообразных позиций и мнений, не обязательно достигая общего мнения;</w:t>
      </w:r>
    </w:p>
    <w:p w:rsidR="00D06028" w:rsidRPr="00502D5B" w:rsidRDefault="00D06028" w:rsidP="00502D5B">
      <w:pPr>
        <w:ind w:firstLine="709"/>
        <w:jc w:val="both"/>
      </w:pPr>
      <w:r w:rsidRPr="00502D5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502D5B" w:rsidRDefault="00D06028" w:rsidP="00502D5B">
      <w:pPr>
        <w:ind w:firstLine="709"/>
        <w:jc w:val="both"/>
      </w:pPr>
      <w:r w:rsidRPr="00502D5B">
        <w:t>– смогли согласовать свою позицию или действия относительно обсуждаемой проблемы.</w:t>
      </w:r>
    </w:p>
    <w:p w:rsidR="00D06028" w:rsidRPr="00502D5B" w:rsidRDefault="00D06028" w:rsidP="00502D5B">
      <w:pPr>
        <w:ind w:firstLine="709"/>
        <w:jc w:val="both"/>
      </w:pPr>
      <w:r w:rsidRPr="00502D5B">
        <w:rPr>
          <w:b/>
        </w:rPr>
        <w:tab/>
      </w:r>
      <w:r w:rsidRPr="00502D5B">
        <w:rPr>
          <w:i/>
        </w:rPr>
        <w:t xml:space="preserve">Критерии оценивания – </w:t>
      </w:r>
      <w:r w:rsidRPr="00502D5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02D5B" w:rsidRDefault="00D06028" w:rsidP="00502D5B">
      <w:pPr>
        <w:ind w:firstLine="709"/>
        <w:jc w:val="both"/>
      </w:pPr>
      <w:r w:rsidRPr="00502D5B">
        <w:t xml:space="preserve">Оценка </w:t>
      </w:r>
      <w:r w:rsidRPr="00502D5B">
        <w:rPr>
          <w:i/>
        </w:rPr>
        <w:t>«отличн</w:t>
      </w:r>
      <w:r w:rsidRPr="00502D5B">
        <w:t xml:space="preserve">о» ставится в случае, когда </w:t>
      </w:r>
      <w:r w:rsidR="00732AF5" w:rsidRPr="00502D5B">
        <w:t>все требования выполнены в полном объеме.</w:t>
      </w:r>
    </w:p>
    <w:p w:rsidR="00D06028" w:rsidRPr="00502D5B" w:rsidRDefault="00D06028" w:rsidP="00502D5B">
      <w:pPr>
        <w:ind w:firstLine="709"/>
        <w:jc w:val="both"/>
      </w:pPr>
      <w:r w:rsidRPr="00502D5B">
        <w:t xml:space="preserve">Оценка </w:t>
      </w:r>
      <w:r w:rsidRPr="00502D5B">
        <w:rPr>
          <w:i/>
        </w:rPr>
        <w:t>«хорошо»</w:t>
      </w:r>
      <w:r w:rsidRPr="00502D5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02D5B" w:rsidRDefault="00D06028" w:rsidP="00502D5B">
      <w:pPr>
        <w:tabs>
          <w:tab w:val="left" w:pos="851"/>
        </w:tabs>
        <w:ind w:firstLine="567"/>
        <w:jc w:val="both"/>
      </w:pPr>
      <w:r w:rsidRPr="00502D5B">
        <w:t xml:space="preserve">Оценка </w:t>
      </w:r>
      <w:r w:rsidRPr="00502D5B">
        <w:rPr>
          <w:i/>
        </w:rPr>
        <w:t>«удовлетворительно»</w:t>
      </w:r>
      <w:r w:rsidRPr="00502D5B">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502D5B">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02D5B" w:rsidRDefault="00D06028" w:rsidP="00502D5B">
      <w:pPr>
        <w:tabs>
          <w:tab w:val="left" w:pos="851"/>
        </w:tabs>
        <w:ind w:firstLine="567"/>
        <w:jc w:val="both"/>
      </w:pPr>
      <w:r w:rsidRPr="00502D5B">
        <w:t xml:space="preserve">Оценка </w:t>
      </w:r>
      <w:r w:rsidRPr="00502D5B">
        <w:rPr>
          <w:i/>
        </w:rPr>
        <w:t>«неудовлетворительно»</w:t>
      </w:r>
      <w:r w:rsidRPr="00502D5B">
        <w:t xml:space="preserve"> ставится, если обучающиеся  не понимают проблему, их высказывания не соответствуют заданным целям.</w:t>
      </w:r>
    </w:p>
    <w:p w:rsidR="00E77251" w:rsidRPr="00502D5B" w:rsidRDefault="00E77251" w:rsidP="00502D5B">
      <w:pPr>
        <w:tabs>
          <w:tab w:val="left" w:pos="851"/>
        </w:tabs>
        <w:ind w:firstLine="567"/>
        <w:jc w:val="both"/>
      </w:pPr>
    </w:p>
    <w:p w:rsidR="00E77251" w:rsidRPr="00502D5B" w:rsidRDefault="00E77251" w:rsidP="00502D5B">
      <w:pPr>
        <w:tabs>
          <w:tab w:val="left" w:pos="851"/>
        </w:tabs>
        <w:ind w:firstLine="567"/>
        <w:jc w:val="both"/>
        <w:rPr>
          <w:b/>
        </w:rPr>
      </w:pPr>
      <w:r w:rsidRPr="00502D5B">
        <w:rPr>
          <w:b/>
        </w:rPr>
        <w:t>9.Тестирование</w:t>
      </w:r>
    </w:p>
    <w:p w:rsidR="000A4ACE" w:rsidRPr="00502D5B" w:rsidRDefault="000A4ACE" w:rsidP="00502D5B">
      <w:pPr>
        <w:tabs>
          <w:tab w:val="left" w:pos="851"/>
        </w:tabs>
        <w:ind w:firstLine="567"/>
        <w:jc w:val="both"/>
      </w:pPr>
      <w:r w:rsidRPr="00502D5B">
        <w:t>Является одним из средств контроля знаний обучающихся</w:t>
      </w:r>
      <w:r w:rsidR="00E5286A" w:rsidRPr="00502D5B">
        <w:t xml:space="preserve"> по дисциплине</w:t>
      </w:r>
      <w:r w:rsidRPr="00502D5B">
        <w:t xml:space="preserve">. </w:t>
      </w:r>
    </w:p>
    <w:p w:rsidR="00D06028" w:rsidRPr="00502D5B" w:rsidRDefault="00B12478" w:rsidP="00502D5B">
      <w:r w:rsidRPr="00502D5B">
        <w:tab/>
      </w:r>
      <w:r w:rsidRPr="00502D5B">
        <w:rPr>
          <w:i/>
        </w:rPr>
        <w:t xml:space="preserve">Критерии оценивания – </w:t>
      </w:r>
      <w:r w:rsidRPr="00502D5B">
        <w:t>правильный ответ на вопрос</w:t>
      </w:r>
    </w:p>
    <w:p w:rsidR="00B12478" w:rsidRPr="00502D5B" w:rsidRDefault="00B12478" w:rsidP="00502D5B">
      <w:pPr>
        <w:ind w:firstLine="709"/>
        <w:jc w:val="both"/>
      </w:pPr>
      <w:r w:rsidRPr="00502D5B">
        <w:t xml:space="preserve">Оценка </w:t>
      </w:r>
      <w:r w:rsidRPr="00502D5B">
        <w:rPr>
          <w:i/>
        </w:rPr>
        <w:t>«отличн</w:t>
      </w:r>
      <w:r w:rsidRPr="00502D5B">
        <w:t>о» ставится в случае, если правильно выполнено 90-100% заданий</w:t>
      </w:r>
    </w:p>
    <w:p w:rsidR="00B12478" w:rsidRPr="00502D5B" w:rsidRDefault="00B12478" w:rsidP="00502D5B">
      <w:pPr>
        <w:ind w:firstLine="709"/>
        <w:jc w:val="both"/>
      </w:pPr>
      <w:r w:rsidRPr="00502D5B">
        <w:t xml:space="preserve">Оценка </w:t>
      </w:r>
      <w:r w:rsidRPr="00502D5B">
        <w:rPr>
          <w:i/>
        </w:rPr>
        <w:t>«хорошо»</w:t>
      </w:r>
      <w:r w:rsidRPr="00502D5B">
        <w:t xml:space="preserve"> ставится, если правильно выполнено </w:t>
      </w:r>
      <w:r w:rsidR="00E5286A" w:rsidRPr="00502D5B">
        <w:t>70-89</w:t>
      </w:r>
      <w:r w:rsidRPr="00502D5B">
        <w:t>% заданий</w:t>
      </w:r>
    </w:p>
    <w:p w:rsidR="00B12478" w:rsidRPr="00502D5B" w:rsidRDefault="00B12478" w:rsidP="00502D5B">
      <w:pPr>
        <w:ind w:firstLine="709"/>
        <w:jc w:val="both"/>
      </w:pPr>
      <w:r w:rsidRPr="00502D5B">
        <w:t xml:space="preserve">Оценка </w:t>
      </w:r>
      <w:r w:rsidRPr="00502D5B">
        <w:rPr>
          <w:i/>
        </w:rPr>
        <w:t>«удовлетворительно»</w:t>
      </w:r>
      <w:r w:rsidRPr="00502D5B">
        <w:t xml:space="preserve"> ставится в случае, если правильно выполнено </w:t>
      </w:r>
      <w:r w:rsidR="00E5286A" w:rsidRPr="00502D5B">
        <w:t xml:space="preserve">50-69% </w:t>
      </w:r>
      <w:r w:rsidRPr="00502D5B">
        <w:t>заданий</w:t>
      </w:r>
    </w:p>
    <w:p w:rsidR="00B12478" w:rsidRPr="00502D5B" w:rsidRDefault="00B12478" w:rsidP="00502D5B">
      <w:pPr>
        <w:ind w:firstLine="709"/>
        <w:jc w:val="both"/>
      </w:pPr>
      <w:r w:rsidRPr="00502D5B">
        <w:t xml:space="preserve"> Оценка </w:t>
      </w:r>
      <w:r w:rsidRPr="00502D5B">
        <w:rPr>
          <w:i/>
        </w:rPr>
        <w:t>«неудовлетворительно»</w:t>
      </w:r>
      <w:r w:rsidRPr="00502D5B">
        <w:t xml:space="preserve"> ставится, если правильно выполнено </w:t>
      </w:r>
      <w:r w:rsidR="00E5286A" w:rsidRPr="00502D5B">
        <w:t xml:space="preserve">менее 50% </w:t>
      </w:r>
      <w:r w:rsidRPr="00502D5B">
        <w:t xml:space="preserve"> заданий</w:t>
      </w:r>
    </w:p>
    <w:p w:rsidR="00D06028" w:rsidRPr="00502D5B" w:rsidRDefault="00D06028" w:rsidP="00502D5B">
      <w:pPr>
        <w:tabs>
          <w:tab w:val="left" w:pos="851"/>
        </w:tabs>
        <w:ind w:firstLine="567"/>
        <w:jc w:val="both"/>
        <w:rPr>
          <w:i/>
        </w:rPr>
      </w:pPr>
    </w:p>
    <w:p w:rsidR="00D67AF5" w:rsidRPr="00502D5B" w:rsidRDefault="00D67AF5" w:rsidP="00502D5B">
      <w:pPr>
        <w:pStyle w:val="aa"/>
        <w:ind w:hanging="426"/>
        <w:jc w:val="both"/>
        <w:rPr>
          <w:b/>
          <w:sz w:val="24"/>
          <w:szCs w:val="24"/>
        </w:rPr>
      </w:pPr>
      <w:r w:rsidRPr="00502D5B">
        <w:rPr>
          <w:b/>
          <w:sz w:val="24"/>
          <w:szCs w:val="24"/>
        </w:rPr>
        <w:t>10.Требование к письменному опросу (контрольной работе)</w:t>
      </w:r>
    </w:p>
    <w:p w:rsidR="00D67AF5" w:rsidRPr="00502D5B" w:rsidRDefault="00530F7B" w:rsidP="00502D5B">
      <w:pPr>
        <w:pStyle w:val="aa"/>
        <w:ind w:firstLine="708"/>
        <w:jc w:val="both"/>
        <w:rPr>
          <w:sz w:val="24"/>
          <w:szCs w:val="24"/>
        </w:rPr>
      </w:pPr>
      <w:r w:rsidRPr="00502D5B">
        <w:rPr>
          <w:sz w:val="24"/>
          <w:szCs w:val="24"/>
        </w:rPr>
        <w:t xml:space="preserve"> О</w:t>
      </w:r>
      <w:r w:rsidR="00D67AF5" w:rsidRPr="00502D5B">
        <w:rPr>
          <w:sz w:val="24"/>
          <w:szCs w:val="24"/>
        </w:rPr>
        <w:t xml:space="preserve">ценивается не только глубина знаний  поставленных вопросов, но и умение </w:t>
      </w:r>
      <w:r w:rsidRPr="00502D5B">
        <w:rPr>
          <w:sz w:val="24"/>
          <w:szCs w:val="24"/>
        </w:rPr>
        <w:t>изложить письменно</w:t>
      </w:r>
      <w:r w:rsidR="00D67AF5" w:rsidRPr="00502D5B">
        <w:rPr>
          <w:sz w:val="24"/>
          <w:szCs w:val="24"/>
        </w:rPr>
        <w:t>.</w:t>
      </w:r>
    </w:p>
    <w:p w:rsidR="00D67AF5" w:rsidRPr="00502D5B" w:rsidRDefault="00D67AF5" w:rsidP="00502D5B">
      <w:pPr>
        <w:pStyle w:val="aa"/>
        <w:ind w:firstLine="708"/>
        <w:jc w:val="both"/>
        <w:rPr>
          <w:sz w:val="24"/>
          <w:szCs w:val="24"/>
        </w:rPr>
      </w:pPr>
      <w:r w:rsidRPr="00502D5B">
        <w:rPr>
          <w:i/>
          <w:sz w:val="24"/>
          <w:szCs w:val="24"/>
        </w:rPr>
        <w:t xml:space="preserve">Критерии оценивания: </w:t>
      </w:r>
      <w:r w:rsidRPr="00502D5B">
        <w:rPr>
          <w:sz w:val="24"/>
          <w:szCs w:val="24"/>
        </w:rPr>
        <w:t>последовательность, полнота, логичность изложения, анализ различных точек зрения, само</w:t>
      </w:r>
      <w:r w:rsidR="00530F7B" w:rsidRPr="00502D5B">
        <w:rPr>
          <w:sz w:val="24"/>
          <w:szCs w:val="24"/>
        </w:rPr>
        <w:t>стоятельное обобщение материала</w:t>
      </w:r>
      <w:r w:rsidRPr="00502D5B">
        <w:rPr>
          <w:sz w:val="24"/>
          <w:szCs w:val="24"/>
        </w:rPr>
        <w:t>. Изложение материала без фактических ошибок.</w:t>
      </w:r>
    </w:p>
    <w:p w:rsidR="00D67AF5" w:rsidRPr="00502D5B" w:rsidRDefault="00D67AF5" w:rsidP="00502D5B">
      <w:pPr>
        <w:ind w:firstLine="708"/>
        <w:jc w:val="both"/>
      </w:pPr>
      <w:r w:rsidRPr="00502D5B">
        <w:t xml:space="preserve">Оценка </w:t>
      </w:r>
      <w:r w:rsidRPr="00502D5B">
        <w:rPr>
          <w:i/>
        </w:rPr>
        <w:t>«отличн</w:t>
      </w:r>
      <w:r w:rsidRPr="00502D5B">
        <w:t>о» ставится в случае, когда</w:t>
      </w:r>
      <w:r w:rsidR="00530F7B" w:rsidRPr="00502D5B">
        <w:t xml:space="preserve"> соблюдены все критерии</w:t>
      </w:r>
      <w:r w:rsidRPr="00502D5B">
        <w:t xml:space="preserve">. </w:t>
      </w:r>
    </w:p>
    <w:p w:rsidR="00D67AF5" w:rsidRPr="00502D5B" w:rsidRDefault="00D67AF5" w:rsidP="00502D5B">
      <w:pPr>
        <w:ind w:firstLine="567"/>
        <w:jc w:val="both"/>
      </w:pPr>
      <w:r w:rsidRPr="00502D5B">
        <w:t xml:space="preserve">Оценка </w:t>
      </w:r>
      <w:r w:rsidRPr="00502D5B">
        <w:rPr>
          <w:i/>
        </w:rPr>
        <w:t>«хорошо»</w:t>
      </w:r>
      <w:r w:rsidRPr="00502D5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502D5B" w:rsidRDefault="00D67AF5" w:rsidP="00502D5B">
      <w:pPr>
        <w:tabs>
          <w:tab w:val="left" w:pos="851"/>
        </w:tabs>
        <w:jc w:val="both"/>
      </w:pPr>
      <w:r w:rsidRPr="00502D5B">
        <w:tab/>
        <w:t xml:space="preserve">Оценка </w:t>
      </w:r>
      <w:r w:rsidRPr="00502D5B">
        <w:rPr>
          <w:i/>
        </w:rPr>
        <w:t>«удовлетворительно»</w:t>
      </w:r>
      <w:r w:rsidRPr="00502D5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502D5B" w:rsidRDefault="00D67AF5" w:rsidP="00502D5B">
      <w:pPr>
        <w:tabs>
          <w:tab w:val="left" w:pos="851"/>
        </w:tabs>
        <w:jc w:val="both"/>
      </w:pPr>
      <w:r w:rsidRPr="00502D5B">
        <w:t xml:space="preserve">           Оценка </w:t>
      </w:r>
      <w:r w:rsidRPr="00502D5B">
        <w:rPr>
          <w:i/>
        </w:rPr>
        <w:t>«неудовлетворительно»</w:t>
      </w:r>
      <w:r w:rsidRPr="00502D5B">
        <w:t xml:space="preserve"> ставится, если обучающийся не отвечает на поставленные вопросы.</w:t>
      </w:r>
    </w:p>
    <w:p w:rsidR="00D67AF5" w:rsidRPr="00502D5B" w:rsidRDefault="00D67AF5" w:rsidP="00502D5B">
      <w:pPr>
        <w:tabs>
          <w:tab w:val="left" w:pos="851"/>
        </w:tabs>
        <w:ind w:firstLine="567"/>
        <w:jc w:val="both"/>
        <w:rPr>
          <w:i/>
        </w:rPr>
      </w:pPr>
    </w:p>
    <w:p w:rsidR="00714167" w:rsidRPr="00502D5B" w:rsidRDefault="00714167" w:rsidP="00502D5B">
      <w:pPr>
        <w:pStyle w:val="a9"/>
        <w:numPr>
          <w:ilvl w:val="0"/>
          <w:numId w:val="1"/>
        </w:numPr>
        <w:ind w:left="0"/>
        <w:jc w:val="both"/>
        <w:rPr>
          <w:b/>
          <w:i/>
        </w:rPr>
      </w:pPr>
      <w:r w:rsidRPr="00502D5B">
        <w:rPr>
          <w:b/>
          <w:i/>
        </w:rPr>
        <w:t>Перечень основной и дополнительной учебной литературы, необходимой для освоения дисциплины (модуля)</w:t>
      </w:r>
    </w:p>
    <w:p w:rsidR="009F3E1E" w:rsidRPr="00502D5B" w:rsidRDefault="009F3E1E" w:rsidP="00502D5B">
      <w:pPr>
        <w:pStyle w:val="a9"/>
        <w:ind w:left="0"/>
        <w:rPr>
          <w:b/>
          <w:i/>
        </w:rPr>
      </w:pPr>
    </w:p>
    <w:p w:rsidR="00714167" w:rsidRPr="00502D5B" w:rsidRDefault="005072A6" w:rsidP="00502D5B">
      <w:pPr>
        <w:pStyle w:val="a9"/>
        <w:ind w:left="0"/>
        <w:rPr>
          <w:i/>
        </w:rPr>
      </w:pPr>
      <w:r w:rsidRPr="00502D5B">
        <w:rPr>
          <w:i/>
        </w:rPr>
        <w:t xml:space="preserve">        </w:t>
      </w:r>
      <w:r w:rsidR="002A294F" w:rsidRPr="00502D5B">
        <w:rPr>
          <w:i/>
        </w:rPr>
        <w:t xml:space="preserve">  </w:t>
      </w:r>
      <w:r w:rsidR="009F3E1E" w:rsidRPr="00502D5B">
        <w:rPr>
          <w:i/>
        </w:rPr>
        <w:t>7.1 Основная учебная литература:</w:t>
      </w:r>
    </w:p>
    <w:p w:rsidR="0034205D" w:rsidRPr="00502D5B" w:rsidRDefault="0034205D" w:rsidP="00502D5B">
      <w:pPr>
        <w:jc w:val="both"/>
        <w:rPr>
          <w:color w:val="000000"/>
          <w:shd w:val="clear" w:color="auto" w:fill="FCFCFC"/>
        </w:rPr>
      </w:pPr>
      <w:r w:rsidRPr="00502D5B">
        <w:rPr>
          <w:color w:val="000000"/>
          <w:shd w:val="clear" w:color="auto" w:fill="FCFCFC"/>
        </w:rPr>
        <w:t>Захарова Т.И. Управление социальным развитием организации [Электронный ресурс]: учебное пособие/ Захарова Т.И., Корсакова А.А.— Электрон. текстовые данные.— М.: Евразийский открытый институт, 2010.— 396 c.— Режим доступа: http://www.iprbookshop.ru/10887.html.— ЭБС «</w:t>
      </w:r>
      <w:proofErr w:type="spellStart"/>
      <w:r w:rsidRPr="00502D5B">
        <w:rPr>
          <w:color w:val="000000"/>
          <w:shd w:val="clear" w:color="auto" w:fill="FCFCFC"/>
        </w:rPr>
        <w:t>IPRbooks</w:t>
      </w:r>
      <w:proofErr w:type="spellEnd"/>
      <w:r w:rsidRPr="00502D5B">
        <w:rPr>
          <w:color w:val="000000"/>
          <w:shd w:val="clear" w:color="auto" w:fill="FCFCFC"/>
        </w:rPr>
        <w:t>»</w:t>
      </w:r>
    </w:p>
    <w:p w:rsidR="0034205D" w:rsidRPr="00502D5B" w:rsidRDefault="0034205D" w:rsidP="00502D5B">
      <w:pPr>
        <w:jc w:val="both"/>
        <w:rPr>
          <w:shd w:val="clear" w:color="auto" w:fill="FFFFFF"/>
        </w:rPr>
      </w:pPr>
    </w:p>
    <w:p w:rsidR="0034205D" w:rsidRPr="00502D5B" w:rsidRDefault="0034205D" w:rsidP="00502D5B">
      <w:pPr>
        <w:ind w:firstLine="709"/>
        <w:jc w:val="both"/>
        <w:rPr>
          <w:color w:val="000000"/>
          <w:shd w:val="clear" w:color="auto" w:fill="FCFCFC"/>
        </w:rPr>
      </w:pPr>
      <w:r w:rsidRPr="00502D5B">
        <w:rPr>
          <w:color w:val="000000"/>
          <w:shd w:val="clear" w:color="auto" w:fill="FCFCFC"/>
        </w:rPr>
        <w:t xml:space="preserve">Межсекторное социальное партнерство. Развитие региональных моделей [Электронный ресурс]: монография/ Л.А. </w:t>
      </w:r>
      <w:proofErr w:type="spellStart"/>
      <w:r w:rsidRPr="00502D5B">
        <w:rPr>
          <w:color w:val="000000"/>
          <w:shd w:val="clear" w:color="auto" w:fill="FCFCFC"/>
        </w:rPr>
        <w:t>Осьмук</w:t>
      </w:r>
      <w:proofErr w:type="spellEnd"/>
      <w:r w:rsidRPr="00502D5B">
        <w:rPr>
          <w:color w:val="000000"/>
          <w:shd w:val="clear" w:color="auto" w:fill="FCFCFC"/>
        </w:rPr>
        <w:t xml:space="preserve"> [и др.].— Электрон. текстовые данные.— Новосибирск: Новосибирский государственный технический университет, 2014.— 168 c.— Режим доступа: http://www.iprbookshop.ru/44956.html.— ЭБС «</w:t>
      </w:r>
      <w:proofErr w:type="spellStart"/>
      <w:r w:rsidRPr="00502D5B">
        <w:rPr>
          <w:color w:val="000000"/>
          <w:shd w:val="clear" w:color="auto" w:fill="FCFCFC"/>
        </w:rPr>
        <w:t>IPRbooks</w:t>
      </w:r>
      <w:proofErr w:type="spellEnd"/>
      <w:r w:rsidRPr="00502D5B">
        <w:rPr>
          <w:color w:val="000000"/>
          <w:shd w:val="clear" w:color="auto" w:fill="FCFCFC"/>
        </w:rPr>
        <w:t>»</w:t>
      </w:r>
    </w:p>
    <w:p w:rsidR="0034205D" w:rsidRPr="00502D5B" w:rsidRDefault="0034205D" w:rsidP="00502D5B">
      <w:pPr>
        <w:ind w:firstLine="709"/>
        <w:jc w:val="both"/>
        <w:rPr>
          <w:rFonts w:asciiTheme="minorHAnsi" w:hAnsiTheme="minorHAnsi"/>
          <w:color w:val="000000"/>
          <w:shd w:val="clear" w:color="auto" w:fill="FCFCFC"/>
        </w:rPr>
      </w:pPr>
    </w:p>
    <w:p w:rsidR="0034205D" w:rsidRPr="00502D5B" w:rsidRDefault="0034205D" w:rsidP="00502D5B">
      <w:pPr>
        <w:ind w:firstLine="709"/>
        <w:jc w:val="both"/>
        <w:rPr>
          <w:color w:val="000000"/>
          <w:shd w:val="clear" w:color="auto" w:fill="FCFCFC"/>
        </w:rPr>
      </w:pPr>
      <w:proofErr w:type="spellStart"/>
      <w:r w:rsidRPr="00502D5B">
        <w:rPr>
          <w:color w:val="000000"/>
          <w:shd w:val="clear" w:color="auto" w:fill="FCFCFC"/>
        </w:rPr>
        <w:t>Берестова</w:t>
      </w:r>
      <w:proofErr w:type="spellEnd"/>
      <w:r w:rsidRPr="00502D5B">
        <w:rPr>
          <w:color w:val="000000"/>
          <w:shd w:val="clear" w:color="auto" w:fill="FCFCFC"/>
        </w:rPr>
        <w:t xml:space="preserve"> Л.И. Социальная политика [Электронный ресурс]: учебное пособие/ </w:t>
      </w:r>
      <w:proofErr w:type="spellStart"/>
      <w:r w:rsidRPr="00502D5B">
        <w:rPr>
          <w:color w:val="000000"/>
          <w:shd w:val="clear" w:color="auto" w:fill="FCFCFC"/>
        </w:rPr>
        <w:t>Берестова</w:t>
      </w:r>
      <w:proofErr w:type="spellEnd"/>
      <w:r w:rsidRPr="00502D5B">
        <w:rPr>
          <w:color w:val="000000"/>
          <w:shd w:val="clear" w:color="auto" w:fill="FCFCFC"/>
        </w:rPr>
        <w:t xml:space="preserve"> Л.И.— Электрон. текстовые данные.— М.: Юриспруденция, 2015.— 104 c.— Режим доступа: http://www.iprbookshop.ru/48789.html.— ЭБС «</w:t>
      </w:r>
      <w:proofErr w:type="spellStart"/>
      <w:r w:rsidRPr="00502D5B">
        <w:rPr>
          <w:color w:val="000000"/>
          <w:shd w:val="clear" w:color="auto" w:fill="FCFCFC"/>
        </w:rPr>
        <w:t>IPRbooks</w:t>
      </w:r>
      <w:proofErr w:type="spellEnd"/>
      <w:r w:rsidRPr="00502D5B">
        <w:rPr>
          <w:color w:val="000000"/>
          <w:shd w:val="clear" w:color="auto" w:fill="FCFCFC"/>
        </w:rPr>
        <w:t>»</w:t>
      </w:r>
    </w:p>
    <w:p w:rsidR="00847297" w:rsidRPr="00502D5B" w:rsidRDefault="00847297" w:rsidP="00502D5B">
      <w:pPr>
        <w:pStyle w:val="a9"/>
        <w:tabs>
          <w:tab w:val="left" w:pos="1560"/>
        </w:tabs>
        <w:ind w:left="0" w:firstLine="709"/>
      </w:pPr>
    </w:p>
    <w:p w:rsidR="009F3E1E" w:rsidRPr="00502D5B" w:rsidRDefault="009F3E1E" w:rsidP="00502D5B">
      <w:pPr>
        <w:pStyle w:val="a9"/>
        <w:tabs>
          <w:tab w:val="left" w:pos="1560"/>
        </w:tabs>
        <w:ind w:left="0" w:firstLine="709"/>
        <w:rPr>
          <w:i/>
        </w:rPr>
      </w:pPr>
      <w:r w:rsidRPr="00502D5B">
        <w:rPr>
          <w:i/>
        </w:rPr>
        <w:t>7.2 Дополнительная учебная литература:</w:t>
      </w:r>
    </w:p>
    <w:p w:rsidR="0034205D" w:rsidRPr="00502D5B" w:rsidRDefault="0034205D" w:rsidP="00502D5B">
      <w:pPr>
        <w:rPr>
          <w:b/>
          <w:i/>
        </w:rPr>
      </w:pPr>
      <w:r w:rsidRPr="00502D5B">
        <w:rPr>
          <w:color w:val="000000"/>
          <w:shd w:val="clear" w:color="auto" w:fill="FCFCFC"/>
        </w:rPr>
        <w:t xml:space="preserve"> Дубенский Ю.П. Управление социальной работой [Электронный ресурс]: курс лекций/ </w:t>
      </w:r>
      <w:r w:rsidRPr="00502D5B">
        <w:rPr>
          <w:color w:val="000000"/>
          <w:shd w:val="clear" w:color="auto" w:fill="FCFCFC"/>
        </w:rPr>
        <w:lastRenderedPageBreak/>
        <w:t>Дубенский Ю.П., Сергиенко Е.И.— Электрон. текстовые данные.— Омск: Омский государственный университет им. Ф.М. Достоевского, 2015.— 354 c.— Режим доступа: http://www.iprbookshop.ru/59668.html.— ЭБС «</w:t>
      </w:r>
      <w:proofErr w:type="spellStart"/>
      <w:r w:rsidRPr="00502D5B">
        <w:rPr>
          <w:color w:val="000000"/>
          <w:shd w:val="clear" w:color="auto" w:fill="FCFCFC"/>
        </w:rPr>
        <w:t>IPRbooks</w:t>
      </w:r>
      <w:proofErr w:type="spellEnd"/>
      <w:r w:rsidRPr="00502D5B">
        <w:rPr>
          <w:color w:val="000000"/>
          <w:shd w:val="clear" w:color="auto" w:fill="FCFCFC"/>
        </w:rPr>
        <w:t>»</w:t>
      </w:r>
    </w:p>
    <w:p w:rsidR="0034205D" w:rsidRPr="00502D5B" w:rsidRDefault="0034205D" w:rsidP="00502D5B">
      <w:pPr>
        <w:jc w:val="both"/>
      </w:pPr>
    </w:p>
    <w:p w:rsidR="0034205D" w:rsidRPr="00502D5B" w:rsidRDefault="0034205D" w:rsidP="00502D5B">
      <w:pPr>
        <w:jc w:val="both"/>
      </w:pPr>
      <w:proofErr w:type="spellStart"/>
      <w:r w:rsidRPr="00502D5B">
        <w:rPr>
          <w:color w:val="000000"/>
          <w:shd w:val="clear" w:color="auto" w:fill="FCFCFC"/>
        </w:rPr>
        <w:t>Бабосов</w:t>
      </w:r>
      <w:proofErr w:type="spellEnd"/>
      <w:r w:rsidRPr="00502D5B">
        <w:rPr>
          <w:color w:val="000000"/>
          <w:shd w:val="clear" w:color="auto" w:fill="FCFCFC"/>
        </w:rPr>
        <w:t xml:space="preserve"> Е.М. Социальное управление [Электронный ресурс]: учебное пособие для студентов учреждений, обеспечивающих получение высшего образования по специальностям социологии и управления/ </w:t>
      </w:r>
      <w:proofErr w:type="spellStart"/>
      <w:r w:rsidRPr="00502D5B">
        <w:rPr>
          <w:color w:val="000000"/>
          <w:shd w:val="clear" w:color="auto" w:fill="FCFCFC"/>
        </w:rPr>
        <w:t>Бабосов</w:t>
      </w:r>
      <w:proofErr w:type="spellEnd"/>
      <w:r w:rsidRPr="00502D5B">
        <w:rPr>
          <w:color w:val="000000"/>
          <w:shd w:val="clear" w:color="auto" w:fill="FCFCFC"/>
        </w:rPr>
        <w:t xml:space="preserve"> Е.М.— Электрон. текстовые данные.— Минск: </w:t>
      </w:r>
      <w:proofErr w:type="spellStart"/>
      <w:r w:rsidRPr="00502D5B">
        <w:rPr>
          <w:color w:val="000000"/>
          <w:shd w:val="clear" w:color="auto" w:fill="FCFCFC"/>
        </w:rPr>
        <w:t>ТетраСистемс</w:t>
      </w:r>
      <w:proofErr w:type="spellEnd"/>
      <w:r w:rsidRPr="00502D5B">
        <w:rPr>
          <w:color w:val="000000"/>
          <w:shd w:val="clear" w:color="auto" w:fill="FCFCFC"/>
        </w:rPr>
        <w:t>, 2008.— 432 c.— Режим доступа: http://www.iprbookshop.ru/28217.html.— ЭБС «</w:t>
      </w:r>
      <w:proofErr w:type="spellStart"/>
      <w:r w:rsidRPr="00502D5B">
        <w:rPr>
          <w:color w:val="000000"/>
          <w:shd w:val="clear" w:color="auto" w:fill="FCFCFC"/>
        </w:rPr>
        <w:t>IPRbooks</w:t>
      </w:r>
      <w:proofErr w:type="spellEnd"/>
      <w:r w:rsidRPr="00502D5B">
        <w:rPr>
          <w:color w:val="000000"/>
          <w:shd w:val="clear" w:color="auto" w:fill="FCFCFC"/>
        </w:rPr>
        <w:t>»</w:t>
      </w:r>
    </w:p>
    <w:p w:rsidR="00847297" w:rsidRPr="00502D5B" w:rsidRDefault="00847297" w:rsidP="00502D5B">
      <w:pPr>
        <w:tabs>
          <w:tab w:val="left" w:pos="1560"/>
        </w:tabs>
      </w:pPr>
    </w:p>
    <w:p w:rsidR="00BA0DD4" w:rsidRPr="00502D5B" w:rsidRDefault="0086172A" w:rsidP="00502D5B">
      <w:pPr>
        <w:tabs>
          <w:tab w:val="left" w:pos="1701"/>
        </w:tabs>
        <w:ind w:firstLine="490"/>
        <w:rPr>
          <w:i/>
        </w:rPr>
      </w:pPr>
      <w:r w:rsidRPr="00502D5B">
        <w:rPr>
          <w:i/>
        </w:rPr>
        <w:t>7.3.Периодичекие издания</w:t>
      </w:r>
    </w:p>
    <w:p w:rsidR="0034205D" w:rsidRPr="00502D5B" w:rsidRDefault="0034205D" w:rsidP="00502D5B">
      <w:pPr>
        <w:shd w:val="clear" w:color="auto" w:fill="FCFCFC"/>
        <w:rPr>
          <w:rStyle w:val="afb"/>
          <w:b w:val="0"/>
          <w:color w:val="000000"/>
        </w:rPr>
      </w:pPr>
      <w:r w:rsidRPr="00502D5B">
        <w:rPr>
          <w:rStyle w:val="afb"/>
          <w:b w:val="0"/>
          <w:color w:val="000000"/>
        </w:rPr>
        <w:t xml:space="preserve">Социальная политика и социальное </w:t>
      </w:r>
      <w:proofErr w:type="spellStart"/>
      <w:r w:rsidRPr="00502D5B">
        <w:rPr>
          <w:rStyle w:val="afb"/>
          <w:b w:val="0"/>
          <w:color w:val="000000"/>
        </w:rPr>
        <w:t>партнерстов</w:t>
      </w:r>
      <w:proofErr w:type="spellEnd"/>
    </w:p>
    <w:p w:rsidR="0034205D" w:rsidRPr="00502D5B" w:rsidRDefault="0034205D" w:rsidP="00502D5B">
      <w:pPr>
        <w:shd w:val="clear" w:color="auto" w:fill="FCFCFC"/>
        <w:rPr>
          <w:color w:val="000000"/>
        </w:rPr>
      </w:pPr>
      <w:r w:rsidRPr="00502D5B">
        <w:rPr>
          <w:rStyle w:val="afb"/>
          <w:color w:val="000000"/>
        </w:rPr>
        <w:t>Издательство:</w:t>
      </w:r>
      <w:r w:rsidRPr="00502D5B">
        <w:rPr>
          <w:color w:val="000000"/>
        </w:rPr>
        <w:t xml:space="preserve"> Панорама, </w:t>
      </w:r>
      <w:r w:rsidRPr="00502D5B">
        <w:rPr>
          <w:rStyle w:val="afb"/>
          <w:color w:val="000000"/>
        </w:rPr>
        <w:t>ISSN:</w:t>
      </w:r>
      <w:r w:rsidRPr="00502D5B">
        <w:rPr>
          <w:color w:val="000000"/>
        </w:rPr>
        <w:t xml:space="preserve"> 2073-5790. </w:t>
      </w:r>
      <w:r w:rsidRPr="00502D5B">
        <w:rPr>
          <w:rStyle w:val="afb"/>
          <w:color w:val="000000"/>
        </w:rPr>
        <w:t>Доступный архив:</w:t>
      </w:r>
      <w:r w:rsidRPr="00502D5B">
        <w:rPr>
          <w:color w:val="000000"/>
        </w:rPr>
        <w:t>2016</w:t>
      </w:r>
    </w:p>
    <w:p w:rsidR="0034205D" w:rsidRPr="00502D5B" w:rsidRDefault="0034205D" w:rsidP="00502D5B">
      <w:pPr>
        <w:shd w:val="clear" w:color="auto" w:fill="FCFCFC"/>
        <w:rPr>
          <w:color w:val="000000"/>
        </w:rPr>
      </w:pPr>
    </w:p>
    <w:p w:rsidR="001012D2" w:rsidRPr="00502D5B" w:rsidRDefault="009F3E1E" w:rsidP="00502D5B">
      <w:pPr>
        <w:pStyle w:val="a9"/>
        <w:numPr>
          <w:ilvl w:val="0"/>
          <w:numId w:val="1"/>
        </w:numPr>
        <w:ind w:left="0"/>
        <w:jc w:val="both"/>
        <w:rPr>
          <w:b/>
          <w:i/>
        </w:rPr>
      </w:pPr>
      <w:r w:rsidRPr="00502D5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02D5B" w:rsidRDefault="00BC5377" w:rsidP="00502D5B">
      <w:pPr>
        <w:pStyle w:val="a9"/>
        <w:ind w:left="0"/>
        <w:jc w:val="both"/>
        <w:rPr>
          <w:b/>
          <w:i/>
        </w:rPr>
      </w:pPr>
    </w:p>
    <w:p w:rsidR="00344E00" w:rsidRPr="00502D5B" w:rsidRDefault="00344E00" w:rsidP="00502D5B">
      <w:pPr>
        <w:pStyle w:val="a9"/>
        <w:numPr>
          <w:ilvl w:val="0"/>
          <w:numId w:val="4"/>
        </w:numPr>
        <w:ind w:left="0"/>
      </w:pPr>
      <w:r w:rsidRPr="00502D5B">
        <w:rPr>
          <w:color w:val="333333"/>
          <w:shd w:val="clear" w:color="auto" w:fill="FFFFFF"/>
        </w:rPr>
        <w:t>www.iprbookshop.ru</w:t>
      </w:r>
      <w:r w:rsidRPr="00502D5B">
        <w:t xml:space="preserve"> </w:t>
      </w:r>
    </w:p>
    <w:p w:rsidR="00A80F07" w:rsidRPr="00502D5B" w:rsidRDefault="00A80F07" w:rsidP="00502D5B">
      <w:pPr>
        <w:pStyle w:val="a9"/>
        <w:numPr>
          <w:ilvl w:val="0"/>
          <w:numId w:val="4"/>
        </w:numPr>
        <w:ind w:left="0"/>
      </w:pPr>
      <w:r w:rsidRPr="00502D5B">
        <w:t>www.zipsites.ru –</w:t>
      </w:r>
      <w:r w:rsidR="00BD11A4" w:rsidRPr="00502D5B">
        <w:t xml:space="preserve"> </w:t>
      </w:r>
      <w:r w:rsidRPr="00502D5B">
        <w:t>бесплатная электронная Интернет библиотека.</w:t>
      </w:r>
    </w:p>
    <w:p w:rsidR="00A80F07" w:rsidRPr="00502D5B" w:rsidRDefault="00A80F07" w:rsidP="00502D5B">
      <w:pPr>
        <w:pStyle w:val="a9"/>
        <w:numPr>
          <w:ilvl w:val="0"/>
          <w:numId w:val="4"/>
        </w:numPr>
        <w:ind w:left="0"/>
      </w:pPr>
      <w:r w:rsidRPr="00502D5B">
        <w:t>www.elibraru.ru</w:t>
      </w:r>
      <w:r w:rsidR="00BD11A4" w:rsidRPr="00502D5B">
        <w:t xml:space="preserve"> – </w:t>
      </w:r>
      <w:r w:rsidRPr="00502D5B">
        <w:t xml:space="preserve">бесплатная электронная Интернет библиотека. </w:t>
      </w:r>
    </w:p>
    <w:p w:rsidR="00304207" w:rsidRPr="00502D5B" w:rsidRDefault="00A80F07" w:rsidP="00502D5B">
      <w:pPr>
        <w:pStyle w:val="a9"/>
        <w:numPr>
          <w:ilvl w:val="0"/>
          <w:numId w:val="4"/>
        </w:numPr>
        <w:ind w:left="0"/>
      </w:pPr>
      <w:r w:rsidRPr="00502D5B">
        <w:t>www.big.libraru.info</w:t>
      </w:r>
      <w:r w:rsidR="00BD11A4" w:rsidRPr="00502D5B">
        <w:t xml:space="preserve"> – </w:t>
      </w:r>
      <w:r w:rsidRPr="00502D5B">
        <w:t>большая  электронная библиотека</w:t>
      </w:r>
      <w:r w:rsidR="00BD11A4" w:rsidRPr="00502D5B">
        <w:t>.</w:t>
      </w:r>
    </w:p>
    <w:p w:rsidR="00A80F07" w:rsidRPr="00502D5B" w:rsidRDefault="00304207" w:rsidP="00502D5B">
      <w:pPr>
        <w:pStyle w:val="a9"/>
        <w:numPr>
          <w:ilvl w:val="0"/>
          <w:numId w:val="4"/>
        </w:numPr>
        <w:ind w:left="0"/>
      </w:pPr>
      <w:proofErr w:type="spellStart"/>
      <w:r w:rsidRPr="00502D5B">
        <w:t>КонсультантПлюс</w:t>
      </w:r>
      <w:proofErr w:type="spellEnd"/>
      <w:r w:rsidRPr="00502D5B">
        <w:t>, Гарант</w:t>
      </w:r>
      <w:r w:rsidR="00BD11A4" w:rsidRPr="00502D5B">
        <w:t xml:space="preserve"> </w:t>
      </w:r>
    </w:p>
    <w:p w:rsidR="009F3E1E" w:rsidRDefault="009F3E1E" w:rsidP="00502D5B">
      <w:pPr>
        <w:pStyle w:val="a9"/>
        <w:ind w:left="0"/>
        <w:rPr>
          <w:b/>
          <w:i/>
        </w:rPr>
      </w:pPr>
    </w:p>
    <w:p w:rsidR="00502D5B" w:rsidRPr="00502D5B" w:rsidRDefault="00502D5B" w:rsidP="00502D5B">
      <w:pPr>
        <w:pStyle w:val="a9"/>
        <w:ind w:left="0"/>
        <w:rPr>
          <w:b/>
          <w:i/>
        </w:rPr>
      </w:pPr>
    </w:p>
    <w:p w:rsidR="00414FBA" w:rsidRPr="00502D5B" w:rsidRDefault="00C275E1" w:rsidP="00502D5B">
      <w:pPr>
        <w:pStyle w:val="a9"/>
        <w:numPr>
          <w:ilvl w:val="0"/>
          <w:numId w:val="1"/>
        </w:numPr>
        <w:ind w:left="0"/>
        <w:jc w:val="both"/>
        <w:rPr>
          <w:b/>
          <w:i/>
        </w:rPr>
      </w:pPr>
      <w:r w:rsidRPr="00502D5B">
        <w:rPr>
          <w:b/>
          <w:i/>
        </w:rPr>
        <w:t>Методические указания для обучающихся по освоению дисциплины (модуля)</w:t>
      </w:r>
    </w:p>
    <w:p w:rsidR="00A47639" w:rsidRPr="00502D5B" w:rsidRDefault="00A47639" w:rsidP="00502D5B">
      <w:pPr>
        <w:pStyle w:val="a9"/>
        <w:ind w:left="0"/>
        <w:jc w:val="both"/>
      </w:pPr>
    </w:p>
    <w:p w:rsidR="003B153D" w:rsidRPr="00502D5B" w:rsidRDefault="003B153D" w:rsidP="00502D5B">
      <w:pPr>
        <w:pStyle w:val="ConsPlusNormal"/>
        <w:widowControl/>
        <w:ind w:firstLine="708"/>
        <w:jc w:val="both"/>
        <w:rPr>
          <w:sz w:val="24"/>
          <w:szCs w:val="24"/>
        </w:rPr>
      </w:pPr>
      <w:r w:rsidRPr="00502D5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502D5B" w:rsidRDefault="003B153D" w:rsidP="00502D5B">
      <w:pPr>
        <w:pStyle w:val="ConsPlusNormal"/>
        <w:widowControl/>
        <w:ind w:firstLine="360"/>
        <w:jc w:val="both"/>
        <w:rPr>
          <w:sz w:val="24"/>
          <w:szCs w:val="24"/>
        </w:rPr>
      </w:pPr>
      <w:r w:rsidRPr="00502D5B">
        <w:rPr>
          <w:sz w:val="24"/>
          <w:szCs w:val="24"/>
        </w:rPr>
        <w:t>Самостоятельная работа студентов складывается из следующих составляющих:</w:t>
      </w:r>
    </w:p>
    <w:p w:rsidR="003B153D" w:rsidRPr="00502D5B" w:rsidRDefault="003B153D" w:rsidP="00502D5B">
      <w:pPr>
        <w:pStyle w:val="ConsPlusNormal"/>
        <w:widowControl/>
        <w:numPr>
          <w:ilvl w:val="0"/>
          <w:numId w:val="30"/>
        </w:numPr>
        <w:adjustRightInd w:val="0"/>
        <w:ind w:left="0"/>
        <w:jc w:val="both"/>
        <w:rPr>
          <w:sz w:val="24"/>
          <w:szCs w:val="24"/>
        </w:rPr>
      </w:pPr>
      <w:r w:rsidRPr="00502D5B">
        <w:rPr>
          <w:sz w:val="24"/>
          <w:szCs w:val="24"/>
        </w:rPr>
        <w:t>работа с основной и дополнительной литературой, с материалами интернета и конспектами лекций;</w:t>
      </w:r>
    </w:p>
    <w:p w:rsidR="003B153D" w:rsidRPr="00502D5B" w:rsidRDefault="003B153D" w:rsidP="00502D5B">
      <w:pPr>
        <w:pStyle w:val="ConsPlusNormal"/>
        <w:widowControl/>
        <w:numPr>
          <w:ilvl w:val="0"/>
          <w:numId w:val="30"/>
        </w:numPr>
        <w:adjustRightInd w:val="0"/>
        <w:ind w:left="0"/>
        <w:jc w:val="both"/>
        <w:rPr>
          <w:sz w:val="24"/>
          <w:szCs w:val="24"/>
        </w:rPr>
      </w:pPr>
      <w:r w:rsidRPr="00502D5B">
        <w:rPr>
          <w:sz w:val="24"/>
          <w:szCs w:val="24"/>
        </w:rPr>
        <w:t>внеаудиторная подготовка к  контрольным работам, выполнение докладов, рефератов и курсовых работ;</w:t>
      </w:r>
    </w:p>
    <w:p w:rsidR="003B153D" w:rsidRPr="00502D5B" w:rsidRDefault="003B153D" w:rsidP="00502D5B">
      <w:pPr>
        <w:pStyle w:val="ConsPlusNormal"/>
        <w:widowControl/>
        <w:numPr>
          <w:ilvl w:val="0"/>
          <w:numId w:val="30"/>
        </w:numPr>
        <w:adjustRightInd w:val="0"/>
        <w:ind w:left="0"/>
        <w:jc w:val="both"/>
        <w:rPr>
          <w:sz w:val="24"/>
          <w:szCs w:val="24"/>
        </w:rPr>
      </w:pPr>
      <w:r w:rsidRPr="00502D5B">
        <w:rPr>
          <w:sz w:val="24"/>
          <w:szCs w:val="24"/>
        </w:rPr>
        <w:t>выполнение самостоятельных практических работ;</w:t>
      </w:r>
    </w:p>
    <w:p w:rsidR="003B153D" w:rsidRPr="00502D5B" w:rsidRDefault="003B153D" w:rsidP="00502D5B">
      <w:pPr>
        <w:pStyle w:val="ConsPlusNormal"/>
        <w:widowControl/>
        <w:numPr>
          <w:ilvl w:val="0"/>
          <w:numId w:val="30"/>
        </w:numPr>
        <w:adjustRightInd w:val="0"/>
        <w:ind w:left="0"/>
        <w:jc w:val="both"/>
        <w:rPr>
          <w:sz w:val="24"/>
          <w:szCs w:val="24"/>
        </w:rPr>
      </w:pPr>
      <w:r w:rsidRPr="00502D5B">
        <w:rPr>
          <w:sz w:val="24"/>
          <w:szCs w:val="24"/>
        </w:rPr>
        <w:t>подготовка к  экзаменам (зачетам)  непосредственно перед ними.</w:t>
      </w:r>
    </w:p>
    <w:p w:rsidR="003B153D" w:rsidRPr="00502D5B" w:rsidRDefault="003B153D" w:rsidP="00502D5B">
      <w:pPr>
        <w:ind w:firstLine="720"/>
        <w:jc w:val="both"/>
      </w:pPr>
      <w:r w:rsidRPr="00502D5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02D5B" w:rsidRDefault="003B153D" w:rsidP="00502D5B">
      <w:pPr>
        <w:pStyle w:val="ConsPlusNormal"/>
        <w:widowControl/>
        <w:ind w:firstLine="360"/>
        <w:jc w:val="both"/>
        <w:rPr>
          <w:sz w:val="24"/>
          <w:szCs w:val="24"/>
        </w:rPr>
      </w:pPr>
      <w:r w:rsidRPr="00502D5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02D5B" w:rsidRDefault="003B153D" w:rsidP="00502D5B">
      <w:pPr>
        <w:pStyle w:val="ConsPlusNormal"/>
        <w:widowControl/>
        <w:ind w:firstLine="360"/>
        <w:jc w:val="both"/>
        <w:rPr>
          <w:sz w:val="24"/>
          <w:szCs w:val="24"/>
        </w:rPr>
      </w:pPr>
      <w:r w:rsidRPr="00502D5B">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02D5B" w:rsidRDefault="003B153D" w:rsidP="00502D5B">
      <w:pPr>
        <w:pStyle w:val="ConsPlusNormal"/>
        <w:widowControl/>
        <w:ind w:firstLine="360"/>
        <w:jc w:val="both"/>
        <w:rPr>
          <w:sz w:val="24"/>
          <w:szCs w:val="24"/>
        </w:rPr>
      </w:pPr>
      <w:r w:rsidRPr="00502D5B">
        <w:rPr>
          <w:sz w:val="24"/>
          <w:szCs w:val="24"/>
        </w:rPr>
        <w:t>Для успешной сдачи  экзамена</w:t>
      </w:r>
      <w:r w:rsidR="00AC0DBF" w:rsidRPr="00502D5B">
        <w:rPr>
          <w:sz w:val="24"/>
          <w:szCs w:val="24"/>
        </w:rPr>
        <w:t xml:space="preserve"> (зачета) </w:t>
      </w:r>
      <w:r w:rsidRPr="00502D5B">
        <w:rPr>
          <w:sz w:val="24"/>
          <w:szCs w:val="24"/>
        </w:rPr>
        <w:t xml:space="preserve"> рекомендуется соблюдать следующие правила:</w:t>
      </w:r>
    </w:p>
    <w:p w:rsidR="003B153D" w:rsidRPr="00502D5B" w:rsidRDefault="003B153D" w:rsidP="00502D5B">
      <w:pPr>
        <w:pStyle w:val="ConsPlusNormal"/>
        <w:widowControl/>
        <w:numPr>
          <w:ilvl w:val="0"/>
          <w:numId w:val="31"/>
        </w:numPr>
        <w:adjustRightInd w:val="0"/>
        <w:ind w:left="0"/>
        <w:jc w:val="both"/>
        <w:rPr>
          <w:sz w:val="24"/>
          <w:szCs w:val="24"/>
        </w:rPr>
      </w:pPr>
      <w:r w:rsidRPr="00502D5B">
        <w:rPr>
          <w:sz w:val="24"/>
          <w:szCs w:val="24"/>
        </w:rPr>
        <w:t>Подготовка к экзамену</w:t>
      </w:r>
      <w:r w:rsidR="00BA0DD4" w:rsidRPr="00502D5B">
        <w:rPr>
          <w:sz w:val="24"/>
          <w:szCs w:val="24"/>
        </w:rPr>
        <w:t xml:space="preserve"> (зачету) </w:t>
      </w:r>
      <w:r w:rsidRPr="00502D5B">
        <w:rPr>
          <w:sz w:val="24"/>
          <w:szCs w:val="24"/>
        </w:rPr>
        <w:t xml:space="preserve"> должна проводиться систематически, в течение всего семестра.</w:t>
      </w:r>
    </w:p>
    <w:p w:rsidR="003B153D" w:rsidRPr="00502D5B" w:rsidRDefault="003B153D" w:rsidP="00502D5B">
      <w:pPr>
        <w:pStyle w:val="ConsPlusNormal"/>
        <w:widowControl/>
        <w:numPr>
          <w:ilvl w:val="0"/>
          <w:numId w:val="31"/>
        </w:numPr>
        <w:adjustRightInd w:val="0"/>
        <w:ind w:left="0"/>
        <w:jc w:val="both"/>
        <w:rPr>
          <w:sz w:val="24"/>
          <w:szCs w:val="24"/>
        </w:rPr>
      </w:pPr>
      <w:r w:rsidRPr="00502D5B">
        <w:rPr>
          <w:sz w:val="24"/>
          <w:szCs w:val="24"/>
        </w:rPr>
        <w:t xml:space="preserve">Интенсивная подготовка должна начаться не позднее, чем за месяц до экзамена. </w:t>
      </w:r>
    </w:p>
    <w:p w:rsidR="003B153D" w:rsidRPr="00502D5B" w:rsidRDefault="003B153D" w:rsidP="00502D5B">
      <w:pPr>
        <w:pStyle w:val="ConsPlusNormal"/>
        <w:widowControl/>
        <w:numPr>
          <w:ilvl w:val="0"/>
          <w:numId w:val="31"/>
        </w:numPr>
        <w:adjustRightInd w:val="0"/>
        <w:ind w:left="0"/>
        <w:jc w:val="both"/>
        <w:rPr>
          <w:sz w:val="24"/>
          <w:szCs w:val="24"/>
        </w:rPr>
      </w:pPr>
      <w:r w:rsidRPr="00502D5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02D5B" w:rsidRDefault="003B153D" w:rsidP="00502D5B">
      <w:pPr>
        <w:pStyle w:val="ConsPlusNormal"/>
        <w:widowControl/>
        <w:ind w:firstLine="360"/>
        <w:jc w:val="both"/>
        <w:rPr>
          <w:sz w:val="24"/>
          <w:szCs w:val="24"/>
        </w:rPr>
      </w:pPr>
      <w:r w:rsidRPr="00502D5B">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02D5B" w:rsidRDefault="003B153D" w:rsidP="00502D5B">
      <w:pPr>
        <w:pStyle w:val="ConsPlusNormal"/>
        <w:widowControl/>
        <w:ind w:firstLine="360"/>
        <w:jc w:val="both"/>
        <w:rPr>
          <w:sz w:val="24"/>
          <w:szCs w:val="24"/>
        </w:rPr>
      </w:pPr>
      <w:r w:rsidRPr="00502D5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502D5B" w:rsidRDefault="00A91723" w:rsidP="00502D5B">
      <w:pPr>
        <w:pStyle w:val="ConsPlusNormal"/>
        <w:widowControl/>
        <w:ind w:firstLine="360"/>
        <w:jc w:val="both"/>
        <w:rPr>
          <w:sz w:val="24"/>
          <w:szCs w:val="24"/>
        </w:rPr>
      </w:pPr>
      <w:r w:rsidRPr="00502D5B">
        <w:rPr>
          <w:sz w:val="24"/>
          <w:szCs w:val="24"/>
        </w:rPr>
        <w:t xml:space="preserve">Подробные методические указания </w:t>
      </w:r>
      <w:r w:rsidR="00FA42D7" w:rsidRPr="00502D5B">
        <w:rPr>
          <w:sz w:val="24"/>
          <w:szCs w:val="24"/>
        </w:rPr>
        <w:t xml:space="preserve">для обучающихся </w:t>
      </w:r>
      <w:r w:rsidRPr="00502D5B">
        <w:rPr>
          <w:sz w:val="24"/>
          <w:szCs w:val="24"/>
        </w:rPr>
        <w:t xml:space="preserve"> см. в </w:t>
      </w:r>
      <w:r w:rsidR="00FA42D7" w:rsidRPr="00502D5B">
        <w:rPr>
          <w:sz w:val="24"/>
          <w:szCs w:val="24"/>
        </w:rPr>
        <w:t xml:space="preserve"> учебно-методическом пособии: </w:t>
      </w:r>
      <w:r w:rsidR="00CF1FA5" w:rsidRPr="00502D5B">
        <w:rPr>
          <w:sz w:val="24"/>
          <w:szCs w:val="24"/>
        </w:rPr>
        <w:t xml:space="preserve"> Фарафонтова</w:t>
      </w:r>
      <w:r w:rsidR="00377706" w:rsidRPr="00502D5B">
        <w:rPr>
          <w:sz w:val="24"/>
          <w:szCs w:val="24"/>
        </w:rPr>
        <w:t xml:space="preserve"> И.А., </w:t>
      </w:r>
      <w:r w:rsidR="00CF1FA5" w:rsidRPr="00502D5B">
        <w:rPr>
          <w:sz w:val="24"/>
          <w:szCs w:val="24"/>
        </w:rPr>
        <w:t xml:space="preserve"> Павлова</w:t>
      </w:r>
      <w:r w:rsidRPr="00502D5B">
        <w:rPr>
          <w:sz w:val="24"/>
          <w:szCs w:val="24"/>
        </w:rPr>
        <w:t xml:space="preserve"> </w:t>
      </w:r>
      <w:r w:rsidR="00377706" w:rsidRPr="00502D5B">
        <w:rPr>
          <w:sz w:val="24"/>
          <w:szCs w:val="24"/>
        </w:rPr>
        <w:t xml:space="preserve">С.А. </w:t>
      </w:r>
      <w:r w:rsidR="00CF1FA5" w:rsidRPr="00502D5B">
        <w:rPr>
          <w:sz w:val="24"/>
          <w:szCs w:val="24"/>
        </w:rPr>
        <w:t xml:space="preserve"> </w:t>
      </w:r>
      <w:r w:rsidR="00377706" w:rsidRPr="00502D5B">
        <w:rPr>
          <w:sz w:val="24"/>
          <w:szCs w:val="24"/>
        </w:rPr>
        <w:t>«</w:t>
      </w:r>
      <w:r w:rsidR="00CF1FA5" w:rsidRPr="00502D5B">
        <w:rPr>
          <w:b/>
          <w:i/>
          <w:sz w:val="24"/>
          <w:szCs w:val="24"/>
        </w:rPr>
        <w:t>Методические указания для обучающихся по освоению дисциплин</w:t>
      </w:r>
      <w:r w:rsidR="00377706" w:rsidRPr="00502D5B">
        <w:rPr>
          <w:b/>
          <w:i/>
          <w:sz w:val="24"/>
          <w:szCs w:val="24"/>
        </w:rPr>
        <w:t>»</w:t>
      </w:r>
      <w:r w:rsidR="00FA42D7" w:rsidRPr="00502D5B">
        <w:rPr>
          <w:b/>
          <w:i/>
          <w:sz w:val="24"/>
          <w:szCs w:val="24"/>
        </w:rPr>
        <w:t xml:space="preserve"> </w:t>
      </w:r>
    </w:p>
    <w:p w:rsidR="003B153D" w:rsidRPr="00502D5B" w:rsidRDefault="003B153D" w:rsidP="00502D5B">
      <w:pPr>
        <w:jc w:val="both"/>
      </w:pPr>
    </w:p>
    <w:p w:rsidR="00414FBA" w:rsidRPr="00502D5B" w:rsidRDefault="00C275E1" w:rsidP="00502D5B">
      <w:pPr>
        <w:pStyle w:val="a9"/>
        <w:numPr>
          <w:ilvl w:val="0"/>
          <w:numId w:val="1"/>
        </w:numPr>
        <w:ind w:left="0"/>
        <w:jc w:val="both"/>
        <w:rPr>
          <w:b/>
          <w:i/>
        </w:rPr>
      </w:pPr>
      <w:r w:rsidRPr="00502D5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02D5B" w:rsidRDefault="00C275E1" w:rsidP="00502D5B">
      <w:pPr>
        <w:pStyle w:val="a9"/>
        <w:ind w:left="0"/>
        <w:rPr>
          <w:b/>
          <w:i/>
        </w:rPr>
      </w:pPr>
    </w:p>
    <w:p w:rsidR="00304207" w:rsidRPr="00502D5B" w:rsidRDefault="00304207" w:rsidP="00502D5B">
      <w:pPr>
        <w:pStyle w:val="a9"/>
        <w:ind w:left="0"/>
      </w:pPr>
      <w:r w:rsidRPr="00502D5B">
        <w:t xml:space="preserve">1.Операционная система </w:t>
      </w:r>
      <w:proofErr w:type="spellStart"/>
      <w:r w:rsidRPr="00502D5B">
        <w:t>Windows</w:t>
      </w:r>
      <w:proofErr w:type="spellEnd"/>
      <w:r w:rsidRPr="00502D5B">
        <w:t xml:space="preserve">. </w:t>
      </w:r>
    </w:p>
    <w:p w:rsidR="00304207" w:rsidRPr="00502D5B" w:rsidRDefault="00304207" w:rsidP="00502D5B">
      <w:pPr>
        <w:pStyle w:val="a9"/>
        <w:ind w:left="0"/>
      </w:pPr>
      <w:r w:rsidRPr="00502D5B">
        <w:t xml:space="preserve">2. Интернет-браузер </w:t>
      </w:r>
      <w:proofErr w:type="spellStart"/>
      <w:r w:rsidRPr="00502D5B">
        <w:t>Internet</w:t>
      </w:r>
      <w:proofErr w:type="spellEnd"/>
      <w:r w:rsidRPr="00502D5B">
        <w:t xml:space="preserve"> </w:t>
      </w:r>
      <w:proofErr w:type="spellStart"/>
      <w:r w:rsidRPr="00502D5B">
        <w:t>Explorer</w:t>
      </w:r>
      <w:proofErr w:type="spellEnd"/>
      <w:r w:rsidRPr="00502D5B">
        <w:t xml:space="preserve"> (или любой другой). </w:t>
      </w:r>
    </w:p>
    <w:p w:rsidR="00A47639" w:rsidRPr="00502D5B" w:rsidRDefault="00304207" w:rsidP="00502D5B">
      <w:pPr>
        <w:pStyle w:val="a9"/>
        <w:ind w:left="0"/>
      </w:pPr>
      <w:r w:rsidRPr="00502D5B">
        <w:t xml:space="preserve">3. Офисный пакет </w:t>
      </w:r>
      <w:proofErr w:type="spellStart"/>
      <w:r w:rsidRPr="00502D5B">
        <w:t>Microsoft</w:t>
      </w:r>
      <w:proofErr w:type="spellEnd"/>
      <w:r w:rsidRPr="00502D5B">
        <w:t xml:space="preserve"> </w:t>
      </w:r>
      <w:proofErr w:type="spellStart"/>
      <w:r w:rsidRPr="00502D5B">
        <w:t>Office</w:t>
      </w:r>
      <w:proofErr w:type="spellEnd"/>
      <w:r w:rsidRPr="00502D5B">
        <w:t xml:space="preserve"> 2007 и выше. </w:t>
      </w:r>
    </w:p>
    <w:p w:rsidR="00BC5377" w:rsidRPr="00502D5B" w:rsidRDefault="00BA0DD4" w:rsidP="00502D5B">
      <w:pPr>
        <w:ind w:firstLine="708"/>
      </w:pPr>
      <w:r w:rsidRPr="00502D5B">
        <w:t>4</w:t>
      </w:r>
      <w:r w:rsidR="00304207" w:rsidRPr="00502D5B">
        <w:t xml:space="preserve">.Электронная библиотечная система </w:t>
      </w:r>
      <w:proofErr w:type="spellStart"/>
      <w:r w:rsidR="00225DB4" w:rsidRPr="00502D5B">
        <w:rPr>
          <w:lang w:val="en-US"/>
        </w:rPr>
        <w:t>IPRbooks</w:t>
      </w:r>
      <w:proofErr w:type="spellEnd"/>
      <w:r w:rsidR="00225DB4" w:rsidRPr="00502D5B">
        <w:t xml:space="preserve">   </w:t>
      </w:r>
      <w:hyperlink r:id="rId15" w:history="1">
        <w:r w:rsidR="00BC5377" w:rsidRPr="00502D5B">
          <w:rPr>
            <w:rStyle w:val="ad"/>
            <w:color w:val="auto"/>
            <w:shd w:val="clear" w:color="auto" w:fill="FFFFFF"/>
          </w:rPr>
          <w:t>www.iprbookshop.ru</w:t>
        </w:r>
      </w:hyperlink>
      <w:r w:rsidR="00BC5377" w:rsidRPr="00502D5B">
        <w:t xml:space="preserve"> </w:t>
      </w:r>
    </w:p>
    <w:p w:rsidR="00BC5377" w:rsidRPr="00502D5B" w:rsidRDefault="00BA0DD4" w:rsidP="00502D5B">
      <w:pPr>
        <w:ind w:firstLine="708"/>
      </w:pPr>
      <w:r w:rsidRPr="00502D5B">
        <w:t>5</w:t>
      </w:r>
      <w:r w:rsidR="00BC5377" w:rsidRPr="00502D5B">
        <w:t>. Информационно-спр</w:t>
      </w:r>
      <w:r w:rsidR="00225DB4" w:rsidRPr="00502D5B">
        <w:t xml:space="preserve">авочные системы </w:t>
      </w:r>
      <w:proofErr w:type="spellStart"/>
      <w:r w:rsidR="00225DB4" w:rsidRPr="00502D5B">
        <w:t>КонсультантПлюс</w:t>
      </w:r>
      <w:proofErr w:type="spellEnd"/>
      <w:r w:rsidR="000858C2" w:rsidRPr="00502D5B">
        <w:t>, Гарант</w:t>
      </w:r>
    </w:p>
    <w:p w:rsidR="00304207" w:rsidRPr="00502D5B" w:rsidRDefault="00304207" w:rsidP="00502D5B">
      <w:pPr>
        <w:ind w:firstLine="708"/>
      </w:pPr>
    </w:p>
    <w:p w:rsidR="00C275E1" w:rsidRPr="00502D5B" w:rsidRDefault="00C275E1" w:rsidP="00502D5B">
      <w:pPr>
        <w:pStyle w:val="a9"/>
        <w:numPr>
          <w:ilvl w:val="0"/>
          <w:numId w:val="1"/>
        </w:numPr>
        <w:ind w:left="0"/>
        <w:jc w:val="both"/>
        <w:rPr>
          <w:b/>
          <w:i/>
        </w:rPr>
      </w:pPr>
      <w:r w:rsidRPr="00502D5B">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02D5B" w:rsidRDefault="00BC5377" w:rsidP="00502D5B">
      <w:pPr>
        <w:pStyle w:val="a9"/>
        <w:ind w:left="0"/>
        <w:jc w:val="both"/>
      </w:pPr>
    </w:p>
    <w:p w:rsidR="00263757" w:rsidRPr="00502D5B" w:rsidRDefault="00263757" w:rsidP="00502D5B">
      <w:pPr>
        <w:pStyle w:val="a9"/>
        <w:ind w:left="0"/>
        <w:jc w:val="both"/>
      </w:pPr>
      <w:r w:rsidRPr="00502D5B">
        <w:t xml:space="preserve">1.Компьютер мультимедиа </w:t>
      </w:r>
      <w:r w:rsidR="00A47639" w:rsidRPr="00502D5B">
        <w:t xml:space="preserve"> </w:t>
      </w:r>
    </w:p>
    <w:p w:rsidR="00263757" w:rsidRPr="00502D5B" w:rsidRDefault="00263757" w:rsidP="00502D5B">
      <w:pPr>
        <w:pStyle w:val="a9"/>
        <w:ind w:left="0"/>
        <w:jc w:val="both"/>
      </w:pPr>
      <w:r w:rsidRPr="00502D5B">
        <w:t>2.Прикладное программное обеспечение</w:t>
      </w:r>
    </w:p>
    <w:p w:rsidR="00263757" w:rsidRPr="00502D5B" w:rsidRDefault="00263757" w:rsidP="00502D5B">
      <w:pPr>
        <w:pStyle w:val="a9"/>
        <w:ind w:left="0"/>
        <w:jc w:val="both"/>
      </w:pPr>
      <w:r w:rsidRPr="00502D5B">
        <w:t>3.</w:t>
      </w:r>
      <w:r w:rsidR="00A47639" w:rsidRPr="00502D5B">
        <w:t xml:space="preserve">Проектор. </w:t>
      </w:r>
    </w:p>
    <w:p w:rsidR="00C275E1" w:rsidRPr="00502D5B" w:rsidRDefault="00263757" w:rsidP="00502D5B">
      <w:pPr>
        <w:pStyle w:val="a9"/>
        <w:ind w:left="0"/>
        <w:jc w:val="both"/>
      </w:pPr>
      <w:r w:rsidRPr="00502D5B">
        <w:t>4.</w:t>
      </w:r>
      <w:r w:rsidR="00A47639" w:rsidRPr="00502D5B">
        <w:t>Колонки</w:t>
      </w:r>
    </w:p>
    <w:p w:rsidR="009E6D98" w:rsidRPr="00502D5B" w:rsidRDefault="009E6D98" w:rsidP="00502D5B"/>
    <w:p w:rsidR="00BC5377" w:rsidRPr="00502D5B" w:rsidRDefault="001869EF" w:rsidP="00502D5B">
      <w:pPr>
        <w:pStyle w:val="a9"/>
        <w:numPr>
          <w:ilvl w:val="0"/>
          <w:numId w:val="1"/>
        </w:numPr>
        <w:ind w:left="0"/>
        <w:jc w:val="both"/>
        <w:rPr>
          <w:b/>
          <w:i/>
        </w:rPr>
      </w:pPr>
      <w:r w:rsidRPr="00502D5B">
        <w:rPr>
          <w:b/>
          <w:i/>
        </w:rPr>
        <w:t>Образовательные технологии, используемые при освоении дисциплины</w:t>
      </w:r>
    </w:p>
    <w:p w:rsidR="001869EF" w:rsidRPr="00502D5B" w:rsidRDefault="001869EF" w:rsidP="00502D5B">
      <w:pPr>
        <w:pStyle w:val="a9"/>
        <w:ind w:left="0"/>
        <w:jc w:val="both"/>
        <w:rPr>
          <w:b/>
          <w:i/>
        </w:rPr>
      </w:pPr>
    </w:p>
    <w:p w:rsidR="001869EF" w:rsidRPr="00502D5B" w:rsidRDefault="001869EF" w:rsidP="00502D5B">
      <w:pPr>
        <w:tabs>
          <w:tab w:val="center" w:pos="4536"/>
          <w:tab w:val="right" w:pos="9072"/>
        </w:tabs>
        <w:jc w:val="both"/>
        <w:rPr>
          <w:rStyle w:val="FontStyle156"/>
          <w:sz w:val="24"/>
          <w:szCs w:val="24"/>
        </w:rPr>
      </w:pPr>
      <w:r w:rsidRPr="00502D5B">
        <w:rPr>
          <w:rStyle w:val="FontStyle156"/>
          <w:sz w:val="24"/>
          <w:szCs w:val="24"/>
        </w:rPr>
        <w:t xml:space="preserve">          </w:t>
      </w:r>
      <w:r w:rsidRPr="00502D5B">
        <w:rPr>
          <w:rStyle w:val="FontStyle156"/>
          <w:sz w:val="24"/>
          <w:szCs w:val="24"/>
        </w:rPr>
        <w:tab/>
        <w:t xml:space="preserve">Для освоения дисциплины  используются как традиционные формы занятий – лекции </w:t>
      </w:r>
      <w:r w:rsidRPr="00502D5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02D5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02D5B" w:rsidRDefault="001869EF" w:rsidP="00502D5B">
      <w:pPr>
        <w:ind w:firstLine="708"/>
        <w:jc w:val="both"/>
        <w:rPr>
          <w:rStyle w:val="FontStyle156"/>
          <w:sz w:val="24"/>
          <w:szCs w:val="24"/>
        </w:rPr>
      </w:pPr>
      <w:r w:rsidRPr="00502D5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02D5B" w:rsidRDefault="001869EF" w:rsidP="00502D5B">
      <w:pPr>
        <w:ind w:firstLine="708"/>
        <w:jc w:val="both"/>
      </w:pPr>
    </w:p>
    <w:p w:rsidR="001869EF" w:rsidRPr="00502D5B" w:rsidRDefault="001869EF" w:rsidP="00502D5B">
      <w:pPr>
        <w:tabs>
          <w:tab w:val="center" w:pos="4536"/>
          <w:tab w:val="right" w:pos="9072"/>
        </w:tabs>
        <w:jc w:val="both"/>
        <w:rPr>
          <w:b/>
        </w:rPr>
      </w:pPr>
      <w:r w:rsidRPr="00502D5B">
        <w:rPr>
          <w:b/>
        </w:rPr>
        <w:t>12.1. В освоении учебной дисциплины  используются следующие традиционные образовательные технологии:</w:t>
      </w:r>
    </w:p>
    <w:p w:rsidR="001869EF" w:rsidRPr="00502D5B" w:rsidRDefault="001869EF" w:rsidP="00502D5B">
      <w:pPr>
        <w:tabs>
          <w:tab w:val="center" w:pos="4536"/>
          <w:tab w:val="right" w:pos="9072"/>
        </w:tabs>
      </w:pPr>
      <w:r w:rsidRPr="00502D5B">
        <w:t>- чтение проблемно-информационных лекций с использ</w:t>
      </w:r>
      <w:r w:rsidR="00AC0DBF" w:rsidRPr="00502D5B">
        <w:t>ованием доски и видеоматериалов</w:t>
      </w:r>
      <w:r w:rsidRPr="00502D5B">
        <w:t>;</w:t>
      </w:r>
    </w:p>
    <w:p w:rsidR="001869EF" w:rsidRPr="00502D5B" w:rsidRDefault="001869EF" w:rsidP="00502D5B">
      <w:pPr>
        <w:tabs>
          <w:tab w:val="center" w:pos="4536"/>
          <w:tab w:val="right" w:pos="9072"/>
        </w:tabs>
      </w:pPr>
      <w:r w:rsidRPr="00502D5B">
        <w:t>- семинарские занятия для обсуждения, дискуссий и обмена мнениями;</w:t>
      </w:r>
    </w:p>
    <w:p w:rsidR="001869EF" w:rsidRPr="00502D5B" w:rsidRDefault="001869EF" w:rsidP="00502D5B">
      <w:pPr>
        <w:tabs>
          <w:tab w:val="center" w:pos="4536"/>
          <w:tab w:val="right" w:pos="9072"/>
        </w:tabs>
      </w:pPr>
      <w:r w:rsidRPr="00502D5B">
        <w:lastRenderedPageBreak/>
        <w:t>- контрольные опросы;</w:t>
      </w:r>
    </w:p>
    <w:p w:rsidR="001869EF" w:rsidRPr="00502D5B" w:rsidRDefault="001869EF" w:rsidP="00502D5B">
      <w:pPr>
        <w:tabs>
          <w:tab w:val="center" w:pos="4536"/>
          <w:tab w:val="right" w:pos="9072"/>
        </w:tabs>
      </w:pPr>
      <w:r w:rsidRPr="00502D5B">
        <w:t>- консультации;</w:t>
      </w:r>
    </w:p>
    <w:p w:rsidR="001869EF" w:rsidRPr="00502D5B" w:rsidRDefault="001869EF" w:rsidP="00502D5B">
      <w:pPr>
        <w:tabs>
          <w:tab w:val="center" w:pos="4536"/>
          <w:tab w:val="right" w:pos="9072"/>
        </w:tabs>
      </w:pPr>
      <w:r w:rsidRPr="00502D5B">
        <w:t>- самостоятельная работа студентов с учебной литературой и нормативно-правовыми актами;</w:t>
      </w:r>
    </w:p>
    <w:p w:rsidR="001869EF" w:rsidRPr="00502D5B" w:rsidRDefault="001869EF" w:rsidP="00502D5B">
      <w:pPr>
        <w:tabs>
          <w:tab w:val="center" w:pos="4536"/>
          <w:tab w:val="right" w:pos="9072"/>
        </w:tabs>
      </w:pPr>
      <w:r w:rsidRPr="00502D5B">
        <w:t>- подготовка и обсуждение рефератов, презентаций (научно-исследовательская работа);</w:t>
      </w:r>
    </w:p>
    <w:p w:rsidR="001869EF" w:rsidRPr="00502D5B" w:rsidRDefault="001869EF" w:rsidP="00502D5B">
      <w:pPr>
        <w:tabs>
          <w:tab w:val="center" w:pos="4536"/>
          <w:tab w:val="right" w:pos="9072"/>
        </w:tabs>
      </w:pPr>
      <w:r w:rsidRPr="00502D5B">
        <w:t>- тестирование по основным темам дисциплины</w:t>
      </w:r>
      <w:r w:rsidR="008B3B65" w:rsidRPr="00502D5B">
        <w:t>.</w:t>
      </w:r>
    </w:p>
    <w:p w:rsidR="001869EF" w:rsidRPr="00502D5B" w:rsidRDefault="001869EF" w:rsidP="00502D5B">
      <w:pPr>
        <w:tabs>
          <w:tab w:val="center" w:pos="4536"/>
          <w:tab w:val="right" w:pos="9072"/>
        </w:tabs>
        <w:rPr>
          <w:b/>
        </w:rPr>
      </w:pPr>
    </w:p>
    <w:p w:rsidR="001869EF" w:rsidRPr="00502D5B" w:rsidRDefault="001869EF" w:rsidP="00502D5B">
      <w:pPr>
        <w:tabs>
          <w:tab w:val="center" w:pos="4536"/>
          <w:tab w:val="right" w:pos="9072"/>
        </w:tabs>
        <w:rPr>
          <w:b/>
        </w:rPr>
      </w:pPr>
      <w:r w:rsidRPr="00502D5B">
        <w:rPr>
          <w:b/>
        </w:rPr>
        <w:t>12.2. Активные и интерактивные  методы и формы обучения</w:t>
      </w:r>
    </w:p>
    <w:p w:rsidR="001869EF" w:rsidRPr="00502D5B" w:rsidRDefault="001869EF" w:rsidP="00502D5B">
      <w:pPr>
        <w:tabs>
          <w:tab w:val="center" w:pos="4536"/>
          <w:tab w:val="right" w:pos="9072"/>
        </w:tabs>
        <w:jc w:val="both"/>
      </w:pPr>
      <w:r w:rsidRPr="00502D5B">
        <w:t>Из перечня видов: («</w:t>
      </w:r>
      <w:r w:rsidRPr="00502D5B">
        <w:rPr>
          <w:i/>
        </w:rPr>
        <w:t>мозговой штурм», анализ НПА,</w:t>
      </w:r>
      <w:r w:rsidR="009A70C8" w:rsidRPr="00502D5B">
        <w:rPr>
          <w:i/>
        </w:rPr>
        <w:t xml:space="preserve"> </w:t>
      </w:r>
      <w:r w:rsidRPr="00502D5B">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02D5B">
        <w:t>) используются следующие:</w:t>
      </w:r>
    </w:p>
    <w:p w:rsidR="001869EF" w:rsidRPr="00502D5B" w:rsidRDefault="001869EF" w:rsidP="00502D5B">
      <w:pPr>
        <w:tabs>
          <w:tab w:val="center" w:pos="4536"/>
          <w:tab w:val="right" w:pos="9072"/>
        </w:tabs>
        <w:jc w:val="both"/>
      </w:pPr>
      <w:r w:rsidRPr="00502D5B">
        <w:rPr>
          <w:i/>
        </w:rPr>
        <w:t>- диспут</w:t>
      </w:r>
      <w:r w:rsidRPr="00502D5B">
        <w:t xml:space="preserve"> </w:t>
      </w:r>
    </w:p>
    <w:p w:rsidR="001869EF" w:rsidRPr="00502D5B" w:rsidRDefault="001869EF" w:rsidP="00502D5B">
      <w:pPr>
        <w:tabs>
          <w:tab w:val="center" w:pos="4536"/>
          <w:tab w:val="right" w:pos="9072"/>
        </w:tabs>
        <w:rPr>
          <w:i/>
        </w:rPr>
      </w:pPr>
      <w:r w:rsidRPr="00502D5B">
        <w:rPr>
          <w:i/>
        </w:rPr>
        <w:t>- анализ проблемных, творческих заданий, ситуационных задач</w:t>
      </w:r>
    </w:p>
    <w:p w:rsidR="001869EF" w:rsidRPr="00502D5B" w:rsidRDefault="001869EF" w:rsidP="00502D5B">
      <w:pPr>
        <w:tabs>
          <w:tab w:val="center" w:pos="4536"/>
          <w:tab w:val="right" w:pos="9072"/>
        </w:tabs>
      </w:pPr>
      <w:r w:rsidRPr="00502D5B">
        <w:rPr>
          <w:i/>
        </w:rPr>
        <w:t>- ролевая игра;</w:t>
      </w:r>
    </w:p>
    <w:p w:rsidR="001869EF" w:rsidRPr="00502D5B" w:rsidRDefault="001869EF" w:rsidP="00502D5B">
      <w:pPr>
        <w:tabs>
          <w:tab w:val="center" w:pos="4536"/>
          <w:tab w:val="right" w:pos="9072"/>
        </w:tabs>
        <w:rPr>
          <w:i/>
        </w:rPr>
      </w:pPr>
      <w:r w:rsidRPr="00502D5B">
        <w:rPr>
          <w:i/>
        </w:rPr>
        <w:t>- круглый стол;</w:t>
      </w:r>
    </w:p>
    <w:p w:rsidR="001869EF" w:rsidRPr="00502D5B" w:rsidRDefault="001869EF" w:rsidP="00502D5B">
      <w:pPr>
        <w:tabs>
          <w:tab w:val="center" w:pos="4536"/>
          <w:tab w:val="right" w:pos="9072"/>
        </w:tabs>
        <w:jc w:val="both"/>
        <w:rPr>
          <w:i/>
        </w:rPr>
      </w:pPr>
      <w:r w:rsidRPr="00502D5B">
        <w:rPr>
          <w:i/>
        </w:rPr>
        <w:t xml:space="preserve">-дискуссия </w:t>
      </w:r>
    </w:p>
    <w:p w:rsidR="001869EF" w:rsidRPr="00502D5B" w:rsidRDefault="001869EF" w:rsidP="00502D5B">
      <w:pPr>
        <w:tabs>
          <w:tab w:val="center" w:pos="4536"/>
          <w:tab w:val="right" w:pos="9072"/>
        </w:tabs>
        <w:rPr>
          <w:i/>
        </w:rPr>
      </w:pPr>
      <w:r w:rsidRPr="00502D5B">
        <w:rPr>
          <w:i/>
        </w:rPr>
        <w:t>- беседа.</w:t>
      </w:r>
    </w:p>
    <w:p w:rsidR="001869EF" w:rsidRPr="00502D5B" w:rsidRDefault="001869EF" w:rsidP="00502D5B"/>
    <w:sectPr w:rsidR="001869EF" w:rsidRPr="00502D5B" w:rsidSect="00502D5B">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F33" w:rsidRDefault="000C4F33" w:rsidP="00700678">
      <w:r>
        <w:separator/>
      </w:r>
    </w:p>
  </w:endnote>
  <w:endnote w:type="continuationSeparator" w:id="0">
    <w:p w:rsidR="000C4F33" w:rsidRDefault="000C4F3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F33" w:rsidRDefault="000C4F33" w:rsidP="00700678">
      <w:r>
        <w:separator/>
      </w:r>
    </w:p>
  </w:footnote>
  <w:footnote w:type="continuationSeparator" w:id="0">
    <w:p w:rsidR="000C4F33" w:rsidRDefault="000C4F3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8C0627"/>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2506042A"/>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C6676D"/>
    <w:multiLevelType w:val="hybridMultilevel"/>
    <w:tmpl w:val="688055A6"/>
    <w:lvl w:ilvl="0" w:tplc="AC746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AF73CA1"/>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4FD617B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D4210F"/>
    <w:multiLevelType w:val="hybridMultilevel"/>
    <w:tmpl w:val="FC76E938"/>
    <w:lvl w:ilvl="0" w:tplc="F7B6BE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6550EF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67A317DD"/>
    <w:multiLevelType w:val="multilevel"/>
    <w:tmpl w:val="77C2CF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7">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5"/>
  </w:num>
  <w:num w:numId="3">
    <w:abstractNumId w:val="16"/>
  </w:num>
  <w:num w:numId="4">
    <w:abstractNumId w:val="4"/>
  </w:num>
  <w:num w:numId="5">
    <w:abstractNumId w:val="45"/>
  </w:num>
  <w:num w:numId="6">
    <w:abstractNumId w:val="34"/>
  </w:num>
  <w:num w:numId="7">
    <w:abstractNumId w:val="19"/>
  </w:num>
  <w:num w:numId="8">
    <w:abstractNumId w:val="7"/>
  </w:num>
  <w:num w:numId="9">
    <w:abstractNumId w:val="2"/>
  </w:num>
  <w:num w:numId="10">
    <w:abstractNumId w:val="3"/>
  </w:num>
  <w:num w:numId="11">
    <w:abstractNumId w:val="9"/>
  </w:num>
  <w:num w:numId="12">
    <w:abstractNumId w:val="13"/>
  </w:num>
  <w:num w:numId="13">
    <w:abstractNumId w:val="6"/>
  </w:num>
  <w:num w:numId="14">
    <w:abstractNumId w:val="44"/>
  </w:num>
  <w:num w:numId="15">
    <w:abstractNumId w:val="29"/>
  </w:num>
  <w:num w:numId="16">
    <w:abstractNumId w:val="14"/>
  </w:num>
  <w:num w:numId="17">
    <w:abstractNumId w:val="22"/>
  </w:num>
  <w:num w:numId="18">
    <w:abstractNumId w:val="47"/>
  </w:num>
  <w:num w:numId="19">
    <w:abstractNumId w:val="39"/>
  </w:num>
  <w:num w:numId="20">
    <w:abstractNumId w:val="25"/>
  </w:num>
  <w:num w:numId="21">
    <w:abstractNumId w:val="33"/>
  </w:num>
  <w:num w:numId="22">
    <w:abstractNumId w:val="31"/>
  </w:num>
  <w:num w:numId="23">
    <w:abstractNumId w:val="38"/>
  </w:num>
  <w:num w:numId="24">
    <w:abstractNumId w:val="23"/>
  </w:num>
  <w:num w:numId="25">
    <w:abstractNumId w:val="43"/>
  </w:num>
  <w:num w:numId="26">
    <w:abstractNumId w:val="21"/>
  </w:num>
  <w:num w:numId="27">
    <w:abstractNumId w:val="8"/>
  </w:num>
  <w:num w:numId="28">
    <w:abstractNumId w:val="42"/>
  </w:num>
  <w:num w:numId="29">
    <w:abstractNumId w:val="26"/>
  </w:num>
  <w:num w:numId="30">
    <w:abstractNumId w:val="5"/>
  </w:num>
  <w:num w:numId="31">
    <w:abstractNumId w:val="48"/>
  </w:num>
  <w:num w:numId="32">
    <w:abstractNumId w:val="37"/>
  </w:num>
  <w:num w:numId="33">
    <w:abstractNumId w:val="46"/>
  </w:num>
  <w:num w:numId="34">
    <w:abstractNumId w:val="24"/>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41"/>
  </w:num>
  <w:num w:numId="42">
    <w:abstractNumId w:val="40"/>
  </w:num>
  <w:num w:numId="43">
    <w:abstractNumId w:val="30"/>
  </w:num>
  <w:num w:numId="44">
    <w:abstractNumId w:val="20"/>
  </w:num>
  <w:num w:numId="45">
    <w:abstractNumId w:val="27"/>
  </w:num>
  <w:num w:numId="46">
    <w:abstractNumId w:val="36"/>
  </w:num>
  <w:num w:numId="47">
    <w:abstractNumId w:val="17"/>
  </w:num>
  <w:num w:numId="48">
    <w:abstractNumId w:val="1"/>
  </w:num>
  <w:num w:numId="4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5D4"/>
    <w:rsid w:val="00013DB0"/>
    <w:rsid w:val="00020ABC"/>
    <w:rsid w:val="000240D7"/>
    <w:rsid w:val="00035E76"/>
    <w:rsid w:val="0003772B"/>
    <w:rsid w:val="00045ECC"/>
    <w:rsid w:val="000529C4"/>
    <w:rsid w:val="000553D0"/>
    <w:rsid w:val="00080AF9"/>
    <w:rsid w:val="000858C2"/>
    <w:rsid w:val="00087D5E"/>
    <w:rsid w:val="00087F1C"/>
    <w:rsid w:val="000A083F"/>
    <w:rsid w:val="000A4ACE"/>
    <w:rsid w:val="000C0969"/>
    <w:rsid w:val="000C1ECD"/>
    <w:rsid w:val="000C4F33"/>
    <w:rsid w:val="000C504A"/>
    <w:rsid w:val="000E3F4D"/>
    <w:rsid w:val="000E66EC"/>
    <w:rsid w:val="000F1A7A"/>
    <w:rsid w:val="000F1B6F"/>
    <w:rsid w:val="000F76BF"/>
    <w:rsid w:val="001012D2"/>
    <w:rsid w:val="001016D7"/>
    <w:rsid w:val="00104E39"/>
    <w:rsid w:val="00115B56"/>
    <w:rsid w:val="00116437"/>
    <w:rsid w:val="00135436"/>
    <w:rsid w:val="00140367"/>
    <w:rsid w:val="00141E08"/>
    <w:rsid w:val="001434F2"/>
    <w:rsid w:val="0015090A"/>
    <w:rsid w:val="00162CA2"/>
    <w:rsid w:val="00171AC3"/>
    <w:rsid w:val="001766C1"/>
    <w:rsid w:val="00183A94"/>
    <w:rsid w:val="001869EF"/>
    <w:rsid w:val="001A5EC7"/>
    <w:rsid w:val="001B75FA"/>
    <w:rsid w:val="001E170B"/>
    <w:rsid w:val="001F62E3"/>
    <w:rsid w:val="001F798C"/>
    <w:rsid w:val="0020439A"/>
    <w:rsid w:val="00205A68"/>
    <w:rsid w:val="00213E0A"/>
    <w:rsid w:val="00214A8C"/>
    <w:rsid w:val="00225DB4"/>
    <w:rsid w:val="00227664"/>
    <w:rsid w:val="0023603A"/>
    <w:rsid w:val="00243AD7"/>
    <w:rsid w:val="00263757"/>
    <w:rsid w:val="0027621E"/>
    <w:rsid w:val="002A021B"/>
    <w:rsid w:val="002A294F"/>
    <w:rsid w:val="002A3FB0"/>
    <w:rsid w:val="002A5374"/>
    <w:rsid w:val="002B1738"/>
    <w:rsid w:val="002C008D"/>
    <w:rsid w:val="002C6645"/>
    <w:rsid w:val="002C7721"/>
    <w:rsid w:val="002D097D"/>
    <w:rsid w:val="002D2DA6"/>
    <w:rsid w:val="002D32DF"/>
    <w:rsid w:val="002D4C59"/>
    <w:rsid w:val="002F5DC2"/>
    <w:rsid w:val="003041E5"/>
    <w:rsid w:val="00304207"/>
    <w:rsid w:val="0031138B"/>
    <w:rsid w:val="0034205D"/>
    <w:rsid w:val="00344E00"/>
    <w:rsid w:val="00345342"/>
    <w:rsid w:val="00345A02"/>
    <w:rsid w:val="00353395"/>
    <w:rsid w:val="0035744B"/>
    <w:rsid w:val="00360625"/>
    <w:rsid w:val="0037016A"/>
    <w:rsid w:val="00370E47"/>
    <w:rsid w:val="00372AEA"/>
    <w:rsid w:val="0037510D"/>
    <w:rsid w:val="00375CD0"/>
    <w:rsid w:val="00377706"/>
    <w:rsid w:val="00381AB5"/>
    <w:rsid w:val="00385EDD"/>
    <w:rsid w:val="00386403"/>
    <w:rsid w:val="003977B5"/>
    <w:rsid w:val="003A25F2"/>
    <w:rsid w:val="003B1392"/>
    <w:rsid w:val="003B153D"/>
    <w:rsid w:val="003B1D69"/>
    <w:rsid w:val="003C1BB1"/>
    <w:rsid w:val="003C7D38"/>
    <w:rsid w:val="003C7F5B"/>
    <w:rsid w:val="003D1782"/>
    <w:rsid w:val="003D47B0"/>
    <w:rsid w:val="003E213F"/>
    <w:rsid w:val="003F665A"/>
    <w:rsid w:val="0040030F"/>
    <w:rsid w:val="00414FBA"/>
    <w:rsid w:val="00430D7E"/>
    <w:rsid w:val="00446E62"/>
    <w:rsid w:val="0047259A"/>
    <w:rsid w:val="00477FA3"/>
    <w:rsid w:val="0049263C"/>
    <w:rsid w:val="004A515C"/>
    <w:rsid w:val="004B6AFB"/>
    <w:rsid w:val="004C0F0D"/>
    <w:rsid w:val="004C4CB9"/>
    <w:rsid w:val="004C5A92"/>
    <w:rsid w:val="004C6BDD"/>
    <w:rsid w:val="004D63DB"/>
    <w:rsid w:val="005019D8"/>
    <w:rsid w:val="00502D5B"/>
    <w:rsid w:val="00502E9C"/>
    <w:rsid w:val="005072A6"/>
    <w:rsid w:val="00530F7B"/>
    <w:rsid w:val="00554544"/>
    <w:rsid w:val="0055619E"/>
    <w:rsid w:val="005568D2"/>
    <w:rsid w:val="00571E95"/>
    <w:rsid w:val="00574225"/>
    <w:rsid w:val="00585DA2"/>
    <w:rsid w:val="00586F50"/>
    <w:rsid w:val="005A73F2"/>
    <w:rsid w:val="005A756A"/>
    <w:rsid w:val="005D3BA0"/>
    <w:rsid w:val="005D79A4"/>
    <w:rsid w:val="005E21F4"/>
    <w:rsid w:val="005E4E00"/>
    <w:rsid w:val="005E7756"/>
    <w:rsid w:val="005F320E"/>
    <w:rsid w:val="005F54B0"/>
    <w:rsid w:val="005F68CB"/>
    <w:rsid w:val="006020E7"/>
    <w:rsid w:val="006065D2"/>
    <w:rsid w:val="00607C09"/>
    <w:rsid w:val="00612E06"/>
    <w:rsid w:val="00614E13"/>
    <w:rsid w:val="00621A10"/>
    <w:rsid w:val="00626851"/>
    <w:rsid w:val="006269A8"/>
    <w:rsid w:val="00631C51"/>
    <w:rsid w:val="006443D4"/>
    <w:rsid w:val="00651AE3"/>
    <w:rsid w:val="00671241"/>
    <w:rsid w:val="006A35DA"/>
    <w:rsid w:val="006B05B3"/>
    <w:rsid w:val="006D4450"/>
    <w:rsid w:val="007003B7"/>
    <w:rsid w:val="00700678"/>
    <w:rsid w:val="00711D46"/>
    <w:rsid w:val="00714167"/>
    <w:rsid w:val="00721371"/>
    <w:rsid w:val="007240F4"/>
    <w:rsid w:val="00732AF5"/>
    <w:rsid w:val="00743DED"/>
    <w:rsid w:val="00760C32"/>
    <w:rsid w:val="007640B2"/>
    <w:rsid w:val="00773DBC"/>
    <w:rsid w:val="007A5ECF"/>
    <w:rsid w:val="007A644D"/>
    <w:rsid w:val="007C0CC4"/>
    <w:rsid w:val="007C5F58"/>
    <w:rsid w:val="007D1F4C"/>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90748"/>
    <w:rsid w:val="008930A8"/>
    <w:rsid w:val="008946ED"/>
    <w:rsid w:val="00895865"/>
    <w:rsid w:val="008A50AB"/>
    <w:rsid w:val="008A6325"/>
    <w:rsid w:val="008B3B65"/>
    <w:rsid w:val="008C162A"/>
    <w:rsid w:val="008C29B1"/>
    <w:rsid w:val="008D1601"/>
    <w:rsid w:val="008D5AD2"/>
    <w:rsid w:val="008D7883"/>
    <w:rsid w:val="008E4ED9"/>
    <w:rsid w:val="008F6E8D"/>
    <w:rsid w:val="00902708"/>
    <w:rsid w:val="00915CB9"/>
    <w:rsid w:val="00925104"/>
    <w:rsid w:val="00925B91"/>
    <w:rsid w:val="0093633B"/>
    <w:rsid w:val="00937296"/>
    <w:rsid w:val="00963AEA"/>
    <w:rsid w:val="0097452B"/>
    <w:rsid w:val="00981484"/>
    <w:rsid w:val="009867AC"/>
    <w:rsid w:val="0098691C"/>
    <w:rsid w:val="009A1A9F"/>
    <w:rsid w:val="009A319D"/>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086F"/>
    <w:rsid w:val="00A57021"/>
    <w:rsid w:val="00A60F0F"/>
    <w:rsid w:val="00A622DC"/>
    <w:rsid w:val="00A80B03"/>
    <w:rsid w:val="00A80F07"/>
    <w:rsid w:val="00A84957"/>
    <w:rsid w:val="00A8617E"/>
    <w:rsid w:val="00A91723"/>
    <w:rsid w:val="00A946DA"/>
    <w:rsid w:val="00AB4A2C"/>
    <w:rsid w:val="00AC0DBF"/>
    <w:rsid w:val="00AC19EE"/>
    <w:rsid w:val="00AD11D7"/>
    <w:rsid w:val="00AD2DAD"/>
    <w:rsid w:val="00AE2F99"/>
    <w:rsid w:val="00AF2FBD"/>
    <w:rsid w:val="00AF4026"/>
    <w:rsid w:val="00B0190F"/>
    <w:rsid w:val="00B12478"/>
    <w:rsid w:val="00B16304"/>
    <w:rsid w:val="00B22841"/>
    <w:rsid w:val="00B22A28"/>
    <w:rsid w:val="00B35DE8"/>
    <w:rsid w:val="00B437AF"/>
    <w:rsid w:val="00B65308"/>
    <w:rsid w:val="00B845DD"/>
    <w:rsid w:val="00B9122A"/>
    <w:rsid w:val="00B91EF8"/>
    <w:rsid w:val="00B95D7C"/>
    <w:rsid w:val="00BA0DD4"/>
    <w:rsid w:val="00BA2AF6"/>
    <w:rsid w:val="00BC1411"/>
    <w:rsid w:val="00BC5377"/>
    <w:rsid w:val="00BC623E"/>
    <w:rsid w:val="00BD11A4"/>
    <w:rsid w:val="00BD28D0"/>
    <w:rsid w:val="00BE3F9F"/>
    <w:rsid w:val="00BE6563"/>
    <w:rsid w:val="00BF0CF2"/>
    <w:rsid w:val="00BF356E"/>
    <w:rsid w:val="00BF407F"/>
    <w:rsid w:val="00BF6615"/>
    <w:rsid w:val="00BF7025"/>
    <w:rsid w:val="00C01124"/>
    <w:rsid w:val="00C06957"/>
    <w:rsid w:val="00C070BE"/>
    <w:rsid w:val="00C17DA4"/>
    <w:rsid w:val="00C275E1"/>
    <w:rsid w:val="00C37266"/>
    <w:rsid w:val="00C41EEE"/>
    <w:rsid w:val="00C56D9C"/>
    <w:rsid w:val="00C653FA"/>
    <w:rsid w:val="00C70693"/>
    <w:rsid w:val="00C72BD4"/>
    <w:rsid w:val="00C80958"/>
    <w:rsid w:val="00C83404"/>
    <w:rsid w:val="00CA631C"/>
    <w:rsid w:val="00CB1ADB"/>
    <w:rsid w:val="00CB206F"/>
    <w:rsid w:val="00CB4E99"/>
    <w:rsid w:val="00CC38E8"/>
    <w:rsid w:val="00CC6DBA"/>
    <w:rsid w:val="00CD2326"/>
    <w:rsid w:val="00CF1FA5"/>
    <w:rsid w:val="00D02706"/>
    <w:rsid w:val="00D06028"/>
    <w:rsid w:val="00D1541B"/>
    <w:rsid w:val="00D24D89"/>
    <w:rsid w:val="00D37E73"/>
    <w:rsid w:val="00D42417"/>
    <w:rsid w:val="00D66B2E"/>
    <w:rsid w:val="00D67AF5"/>
    <w:rsid w:val="00D75B31"/>
    <w:rsid w:val="00D83CEA"/>
    <w:rsid w:val="00D87978"/>
    <w:rsid w:val="00DA3C4B"/>
    <w:rsid w:val="00DB4F00"/>
    <w:rsid w:val="00DB77A2"/>
    <w:rsid w:val="00DC272C"/>
    <w:rsid w:val="00DE36EB"/>
    <w:rsid w:val="00E05591"/>
    <w:rsid w:val="00E16BF4"/>
    <w:rsid w:val="00E25BB8"/>
    <w:rsid w:val="00E264EF"/>
    <w:rsid w:val="00E42920"/>
    <w:rsid w:val="00E5078C"/>
    <w:rsid w:val="00E5286A"/>
    <w:rsid w:val="00E6274F"/>
    <w:rsid w:val="00E77251"/>
    <w:rsid w:val="00E85924"/>
    <w:rsid w:val="00E90342"/>
    <w:rsid w:val="00E97EAE"/>
    <w:rsid w:val="00EA47B3"/>
    <w:rsid w:val="00EB3A07"/>
    <w:rsid w:val="00EC5894"/>
    <w:rsid w:val="00ED1B98"/>
    <w:rsid w:val="00ED4274"/>
    <w:rsid w:val="00EE4163"/>
    <w:rsid w:val="00F03FD4"/>
    <w:rsid w:val="00F10668"/>
    <w:rsid w:val="00F35E0D"/>
    <w:rsid w:val="00F45429"/>
    <w:rsid w:val="00F50FCF"/>
    <w:rsid w:val="00F548AD"/>
    <w:rsid w:val="00F706C4"/>
    <w:rsid w:val="00F7418B"/>
    <w:rsid w:val="00F96239"/>
    <w:rsid w:val="00FA2D42"/>
    <w:rsid w:val="00FA42D7"/>
    <w:rsid w:val="00FA5C98"/>
    <w:rsid w:val="00FB0F82"/>
    <w:rsid w:val="00FB519E"/>
    <w:rsid w:val="00FD64D8"/>
    <w:rsid w:val="00FF0509"/>
    <w:rsid w:val="00FF1D22"/>
    <w:rsid w:val="00FF4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015D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34205D"/>
    <w:rPr>
      <w:b/>
      <w:bCs/>
    </w:rPr>
  </w:style>
  <w:style w:type="paragraph" w:customStyle="1" w:styleId="Style5">
    <w:name w:val="Style5"/>
    <w:basedOn w:val="a0"/>
    <w:rsid w:val="006020E7"/>
    <w:pPr>
      <w:spacing w:line="645" w:lineRule="exact"/>
      <w:jc w:val="center"/>
    </w:pPr>
  </w:style>
  <w:style w:type="character" w:customStyle="1" w:styleId="10">
    <w:name w:val="Заголовок 1 Знак"/>
    <w:basedOn w:val="a1"/>
    <w:link w:val="1"/>
    <w:uiPriority w:val="9"/>
    <w:rsid w:val="000015D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6448">
      <w:bodyDiv w:val="1"/>
      <w:marLeft w:val="0"/>
      <w:marRight w:val="0"/>
      <w:marTop w:val="0"/>
      <w:marBottom w:val="0"/>
      <w:divBdr>
        <w:top w:val="none" w:sz="0" w:space="0" w:color="auto"/>
        <w:left w:val="none" w:sz="0" w:space="0" w:color="auto"/>
        <w:bottom w:val="none" w:sz="0" w:space="0" w:color="auto"/>
        <w:right w:val="none" w:sz="0" w:space="0" w:color="auto"/>
      </w:divBdr>
    </w:div>
    <w:div w:id="746419064">
      <w:bodyDiv w:val="1"/>
      <w:marLeft w:val="0"/>
      <w:marRight w:val="0"/>
      <w:marTop w:val="0"/>
      <w:marBottom w:val="0"/>
      <w:divBdr>
        <w:top w:val="none" w:sz="0" w:space="0" w:color="auto"/>
        <w:left w:val="none" w:sz="0" w:space="0" w:color="auto"/>
        <w:bottom w:val="none" w:sz="0" w:space="0" w:color="auto"/>
        <w:right w:val="none" w:sz="0" w:space="0" w:color="auto"/>
      </w:divBdr>
      <w:divsChild>
        <w:div w:id="245069626">
          <w:marLeft w:val="-225"/>
          <w:marRight w:val="-225"/>
          <w:marTop w:val="0"/>
          <w:marBottom w:val="0"/>
          <w:divBdr>
            <w:top w:val="none" w:sz="0" w:space="0" w:color="auto"/>
            <w:left w:val="none" w:sz="0" w:space="0" w:color="auto"/>
            <w:bottom w:val="single" w:sz="6" w:space="4" w:color="DDDDDD"/>
            <w:right w:val="none" w:sz="0" w:space="0" w:color="auto"/>
          </w:divBdr>
          <w:divsChild>
            <w:div w:id="1504011145">
              <w:marLeft w:val="0"/>
              <w:marRight w:val="0"/>
              <w:marTop w:val="0"/>
              <w:marBottom w:val="0"/>
              <w:divBdr>
                <w:top w:val="none" w:sz="0" w:space="0" w:color="auto"/>
                <w:left w:val="none" w:sz="0" w:space="0" w:color="auto"/>
                <w:bottom w:val="none" w:sz="0" w:space="0" w:color="auto"/>
                <w:right w:val="none" w:sz="0" w:space="0" w:color="auto"/>
              </w:divBdr>
            </w:div>
            <w:div w:id="386228258">
              <w:marLeft w:val="0"/>
              <w:marRight w:val="0"/>
              <w:marTop w:val="0"/>
              <w:marBottom w:val="0"/>
              <w:divBdr>
                <w:top w:val="none" w:sz="0" w:space="0" w:color="auto"/>
                <w:left w:val="none" w:sz="0" w:space="0" w:color="auto"/>
                <w:bottom w:val="none" w:sz="0" w:space="0" w:color="auto"/>
                <w:right w:val="none" w:sz="0" w:space="0" w:color="auto"/>
              </w:divBdr>
            </w:div>
          </w:divsChild>
        </w:div>
        <w:div w:id="627010490">
          <w:marLeft w:val="-225"/>
          <w:marRight w:val="-225"/>
          <w:marTop w:val="0"/>
          <w:marBottom w:val="0"/>
          <w:divBdr>
            <w:top w:val="none" w:sz="0" w:space="0" w:color="auto"/>
            <w:left w:val="none" w:sz="0" w:space="0" w:color="auto"/>
            <w:bottom w:val="single" w:sz="6" w:space="4" w:color="DDDDDD"/>
            <w:right w:val="none" w:sz="0" w:space="0" w:color="auto"/>
          </w:divBdr>
          <w:divsChild>
            <w:div w:id="104157327">
              <w:marLeft w:val="0"/>
              <w:marRight w:val="0"/>
              <w:marTop w:val="0"/>
              <w:marBottom w:val="0"/>
              <w:divBdr>
                <w:top w:val="none" w:sz="0" w:space="0" w:color="auto"/>
                <w:left w:val="none" w:sz="0" w:space="0" w:color="auto"/>
                <w:bottom w:val="none" w:sz="0" w:space="0" w:color="auto"/>
                <w:right w:val="none" w:sz="0" w:space="0" w:color="auto"/>
              </w:divBdr>
            </w:div>
            <w:div w:id="818495250">
              <w:marLeft w:val="0"/>
              <w:marRight w:val="0"/>
              <w:marTop w:val="0"/>
              <w:marBottom w:val="0"/>
              <w:divBdr>
                <w:top w:val="none" w:sz="0" w:space="0" w:color="auto"/>
                <w:left w:val="none" w:sz="0" w:space="0" w:color="auto"/>
                <w:bottom w:val="none" w:sz="0" w:space="0" w:color="auto"/>
                <w:right w:val="none" w:sz="0" w:space="0" w:color="auto"/>
              </w:divBdr>
            </w:div>
          </w:divsChild>
        </w:div>
        <w:div w:id="2096169888">
          <w:marLeft w:val="-225"/>
          <w:marRight w:val="-225"/>
          <w:marTop w:val="0"/>
          <w:marBottom w:val="0"/>
          <w:divBdr>
            <w:top w:val="none" w:sz="0" w:space="0" w:color="auto"/>
            <w:left w:val="none" w:sz="0" w:space="0" w:color="auto"/>
            <w:bottom w:val="single" w:sz="6" w:space="4" w:color="DDDDDD"/>
            <w:right w:val="none" w:sz="0" w:space="0" w:color="auto"/>
          </w:divBdr>
          <w:divsChild>
            <w:div w:id="1802377371">
              <w:marLeft w:val="0"/>
              <w:marRight w:val="0"/>
              <w:marTop w:val="0"/>
              <w:marBottom w:val="0"/>
              <w:divBdr>
                <w:top w:val="none" w:sz="0" w:space="0" w:color="auto"/>
                <w:left w:val="none" w:sz="0" w:space="0" w:color="auto"/>
                <w:bottom w:val="none" w:sz="0" w:space="0" w:color="auto"/>
                <w:right w:val="none" w:sz="0" w:space="0" w:color="auto"/>
              </w:divBdr>
            </w:div>
            <w:div w:id="1965768458">
              <w:marLeft w:val="0"/>
              <w:marRight w:val="0"/>
              <w:marTop w:val="0"/>
              <w:marBottom w:val="0"/>
              <w:divBdr>
                <w:top w:val="none" w:sz="0" w:space="0" w:color="auto"/>
                <w:left w:val="none" w:sz="0" w:space="0" w:color="auto"/>
                <w:bottom w:val="none" w:sz="0" w:space="0" w:color="auto"/>
                <w:right w:val="none" w:sz="0" w:space="0" w:color="auto"/>
              </w:divBdr>
            </w:div>
          </w:divsChild>
        </w:div>
        <w:div w:id="781415282">
          <w:marLeft w:val="-225"/>
          <w:marRight w:val="-225"/>
          <w:marTop w:val="0"/>
          <w:marBottom w:val="0"/>
          <w:divBdr>
            <w:top w:val="none" w:sz="0" w:space="0" w:color="auto"/>
            <w:left w:val="none" w:sz="0" w:space="0" w:color="auto"/>
            <w:bottom w:val="single" w:sz="6" w:space="4" w:color="DDDDDD"/>
            <w:right w:val="none" w:sz="0" w:space="0" w:color="auto"/>
          </w:divBdr>
          <w:divsChild>
            <w:div w:id="558708209">
              <w:marLeft w:val="0"/>
              <w:marRight w:val="0"/>
              <w:marTop w:val="0"/>
              <w:marBottom w:val="0"/>
              <w:divBdr>
                <w:top w:val="none" w:sz="0" w:space="0" w:color="auto"/>
                <w:left w:val="none" w:sz="0" w:space="0" w:color="auto"/>
                <w:bottom w:val="none" w:sz="0" w:space="0" w:color="auto"/>
                <w:right w:val="none" w:sz="0" w:space="0" w:color="auto"/>
              </w:divBdr>
            </w:div>
            <w:div w:id="142159206">
              <w:marLeft w:val="0"/>
              <w:marRight w:val="0"/>
              <w:marTop w:val="0"/>
              <w:marBottom w:val="0"/>
              <w:divBdr>
                <w:top w:val="none" w:sz="0" w:space="0" w:color="auto"/>
                <w:left w:val="none" w:sz="0" w:space="0" w:color="auto"/>
                <w:bottom w:val="none" w:sz="0" w:space="0" w:color="auto"/>
                <w:right w:val="none" w:sz="0" w:space="0" w:color="auto"/>
              </w:divBdr>
            </w:div>
          </w:divsChild>
        </w:div>
        <w:div w:id="64105767">
          <w:marLeft w:val="-225"/>
          <w:marRight w:val="-225"/>
          <w:marTop w:val="0"/>
          <w:marBottom w:val="0"/>
          <w:divBdr>
            <w:top w:val="none" w:sz="0" w:space="0" w:color="auto"/>
            <w:left w:val="none" w:sz="0" w:space="0" w:color="auto"/>
            <w:bottom w:val="single" w:sz="6" w:space="4" w:color="DDDDDD"/>
            <w:right w:val="none" w:sz="0" w:space="0" w:color="auto"/>
          </w:divBdr>
          <w:divsChild>
            <w:div w:id="2069259360">
              <w:marLeft w:val="0"/>
              <w:marRight w:val="0"/>
              <w:marTop w:val="0"/>
              <w:marBottom w:val="0"/>
              <w:divBdr>
                <w:top w:val="none" w:sz="0" w:space="0" w:color="auto"/>
                <w:left w:val="none" w:sz="0" w:space="0" w:color="auto"/>
                <w:bottom w:val="none" w:sz="0" w:space="0" w:color="auto"/>
                <w:right w:val="none" w:sz="0" w:space="0" w:color="auto"/>
              </w:divBdr>
            </w:div>
            <w:div w:id="1647079038">
              <w:marLeft w:val="0"/>
              <w:marRight w:val="0"/>
              <w:marTop w:val="0"/>
              <w:marBottom w:val="0"/>
              <w:divBdr>
                <w:top w:val="none" w:sz="0" w:space="0" w:color="auto"/>
                <w:left w:val="none" w:sz="0" w:space="0" w:color="auto"/>
                <w:bottom w:val="none" w:sz="0" w:space="0" w:color="auto"/>
                <w:right w:val="none" w:sz="0" w:space="0" w:color="auto"/>
              </w:divBdr>
            </w:div>
          </w:divsChild>
        </w:div>
        <w:div w:id="2046371807">
          <w:marLeft w:val="-225"/>
          <w:marRight w:val="-225"/>
          <w:marTop w:val="0"/>
          <w:marBottom w:val="0"/>
          <w:divBdr>
            <w:top w:val="none" w:sz="0" w:space="0" w:color="auto"/>
            <w:left w:val="none" w:sz="0" w:space="0" w:color="auto"/>
            <w:bottom w:val="single" w:sz="6" w:space="4" w:color="DDDDDD"/>
            <w:right w:val="none" w:sz="0" w:space="0" w:color="auto"/>
          </w:divBdr>
          <w:divsChild>
            <w:div w:id="1395162456">
              <w:marLeft w:val="0"/>
              <w:marRight w:val="0"/>
              <w:marTop w:val="0"/>
              <w:marBottom w:val="0"/>
              <w:divBdr>
                <w:top w:val="none" w:sz="0" w:space="0" w:color="auto"/>
                <w:left w:val="none" w:sz="0" w:space="0" w:color="auto"/>
                <w:bottom w:val="none" w:sz="0" w:space="0" w:color="auto"/>
                <w:right w:val="none" w:sz="0" w:space="0" w:color="auto"/>
              </w:divBdr>
            </w:div>
            <w:div w:id="96050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4699120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nowledge.allbest.ru/management/3c0a65625b2bd78b4c43b89421306d37_0.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knowledge.allbest.ru/management/3c0a65625b2bd78b4c43b89421306d37_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nowledge.allbest.ru/management/3c0a65625b2bd78b4c43b89421306d37_0.html"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knowledge.allbest.ru/management/3c0a65625a3ac68a4d53a89421306c37_0.html" TargetMode="External"/><Relationship Id="rId4" Type="http://schemas.microsoft.com/office/2007/relationships/stylesWithEffects" Target="stylesWithEffects.xml"/><Relationship Id="rId9" Type="http://schemas.openxmlformats.org/officeDocument/2006/relationships/hyperlink" Target="http://knowledge.allbest.ru/management/3c0a65625a3ac68a4d53a89421306c37_0.html" TargetMode="External"/><Relationship Id="rId14" Type="http://schemas.openxmlformats.org/officeDocument/2006/relationships/hyperlink" Target="http://knowledge.allbest.ru/management/3c0a65625b2bd78b4c43b89421306d37_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94303-0CC3-4426-AD99-CE1423CF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28</Pages>
  <Words>11025</Words>
  <Characters>62846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228</cp:revision>
  <cp:lastPrinted>2017-12-01T08:35:00Z</cp:lastPrinted>
  <dcterms:created xsi:type="dcterms:W3CDTF">2015-09-14T08:32:00Z</dcterms:created>
  <dcterms:modified xsi:type="dcterms:W3CDTF">2022-09-07T07:36:00Z</dcterms:modified>
</cp:coreProperties>
</file>